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03" w:rsidRDefault="00F01B03" w:rsidP="00F01B03"/>
    <w:p w:rsidR="00F01B03" w:rsidRDefault="002F29A3" w:rsidP="00F01B0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37.5pt;height:45pt;z-index:251660288;mso-wrap-edited:f" wrapcoords="-180 0 -180 21450 21600 21450 21600 0 -180 0">
            <v:imagedata r:id="rId6" o:title=""/>
            <w10:wrap type="tight"/>
          </v:shape>
          <o:OLEObject Type="Embed" ProgID="MSPhotoEd.3" ShapeID="_x0000_s1026" DrawAspect="Content" ObjectID="_1805020335" r:id="rId7"/>
        </w:pict>
      </w:r>
    </w:p>
    <w:p w:rsidR="00F01B03" w:rsidRDefault="00F01B03" w:rsidP="00F01B03">
      <w:pPr>
        <w:pStyle w:val="1"/>
        <w:tabs>
          <w:tab w:val="left" w:pos="4288"/>
          <w:tab w:val="left" w:pos="4489"/>
        </w:tabs>
        <w:rPr>
          <w:sz w:val="52"/>
        </w:rPr>
      </w:pPr>
    </w:p>
    <w:p w:rsidR="00F01B03" w:rsidRDefault="00F01B03" w:rsidP="00F01B03">
      <w:pPr>
        <w:pStyle w:val="1"/>
      </w:pPr>
      <w:r>
        <w:rPr>
          <w:sz w:val="52"/>
        </w:rPr>
        <w:t>ПОСТАНОВЛЕНИЕ</w:t>
      </w:r>
      <w:r>
        <w:t xml:space="preserve"> </w:t>
      </w:r>
    </w:p>
    <w:p w:rsidR="00F01B03" w:rsidRDefault="00F01B03" w:rsidP="00F01B03">
      <w:pPr>
        <w:pStyle w:val="1"/>
      </w:pPr>
    </w:p>
    <w:p w:rsidR="00F01B03" w:rsidRDefault="00F01B03" w:rsidP="00F01B03">
      <w:pPr>
        <w:pStyle w:val="1"/>
        <w:rPr>
          <w:sz w:val="36"/>
        </w:rPr>
      </w:pPr>
      <w:r>
        <w:rPr>
          <w:sz w:val="36"/>
        </w:rPr>
        <w:t>ГЛАВЫ ИВАНОВСКОГО СЕЛЬСОВЕТА</w:t>
      </w:r>
    </w:p>
    <w:p w:rsidR="00F01B03" w:rsidRDefault="00F01B03" w:rsidP="00F01B03">
      <w:pPr>
        <w:pStyle w:val="1"/>
        <w:rPr>
          <w:sz w:val="36"/>
        </w:rPr>
      </w:pPr>
      <w:r>
        <w:rPr>
          <w:sz w:val="36"/>
        </w:rPr>
        <w:t>ПАРТИЗАНСКОГО РАЙОНА</w:t>
      </w:r>
    </w:p>
    <w:p w:rsidR="00F01B03" w:rsidRDefault="00F01B03" w:rsidP="00F01B03">
      <w:pPr>
        <w:pStyle w:val="4"/>
        <w:tabs>
          <w:tab w:val="left" w:pos="4556"/>
        </w:tabs>
      </w:pPr>
      <w:r>
        <w:t>КРАСНОЯРСКОГО КРАЯ</w:t>
      </w:r>
    </w:p>
    <w:p w:rsidR="00F01B03" w:rsidRDefault="00F01B03" w:rsidP="00F01B03">
      <w:pPr>
        <w:pStyle w:val="4"/>
        <w:tabs>
          <w:tab w:val="left" w:pos="4556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</w:t>
      </w:r>
      <w:proofErr w:type="gramStart"/>
      <w:r>
        <w:rPr>
          <w:b w:val="0"/>
          <w:sz w:val="28"/>
          <w:szCs w:val="28"/>
        </w:rPr>
        <w:t>.И</w:t>
      </w:r>
      <w:proofErr w:type="gramEnd"/>
      <w:r>
        <w:rPr>
          <w:b w:val="0"/>
          <w:sz w:val="28"/>
          <w:szCs w:val="28"/>
        </w:rPr>
        <w:t>вановка</w:t>
      </w:r>
    </w:p>
    <w:p w:rsidR="00F01B03" w:rsidRDefault="00F01B03" w:rsidP="00F01B03">
      <w:r>
        <w:t>2</w:t>
      </w:r>
      <w:r w:rsidR="001E3870">
        <w:t>5</w:t>
      </w:r>
      <w:r>
        <w:t>.03.202</w:t>
      </w:r>
      <w:r w:rsidR="001E3870">
        <w:t>5</w:t>
      </w:r>
      <w:r>
        <w:t xml:space="preserve">                                                                                         № </w:t>
      </w:r>
      <w:r w:rsidR="001E3870">
        <w:t>10</w:t>
      </w:r>
      <w:r>
        <w:t>-п</w:t>
      </w:r>
    </w:p>
    <w:p w:rsidR="00F01B03" w:rsidRDefault="00F01B03" w:rsidP="00F01B03">
      <w:pPr>
        <w:pStyle w:val="1"/>
        <w:jc w:val="both"/>
        <w:rPr>
          <w:b w:val="0"/>
          <w:sz w:val="28"/>
          <w:szCs w:val="28"/>
        </w:rPr>
      </w:pPr>
    </w:p>
    <w:p w:rsidR="00F01B03" w:rsidRDefault="00F01B03" w:rsidP="00F01B03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О мероприятиях по предупреждению</w:t>
      </w:r>
    </w:p>
    <w:p w:rsidR="00F01B03" w:rsidRDefault="00F01B03" w:rsidP="00F01B03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и ликвидации чрезвычайных ситуаций, </w:t>
      </w:r>
    </w:p>
    <w:p w:rsidR="00F01B03" w:rsidRDefault="00F01B03" w:rsidP="00F01B03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связанных</w:t>
      </w:r>
      <w:proofErr w:type="gramEnd"/>
      <w:r>
        <w:rPr>
          <w:b w:val="0"/>
          <w:sz w:val="28"/>
          <w:szCs w:val="28"/>
        </w:rPr>
        <w:t xml:space="preserve"> с паводком в весенне-летний </w:t>
      </w:r>
    </w:p>
    <w:p w:rsidR="00F01B03" w:rsidRDefault="00F01B03" w:rsidP="00F01B03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период 202</w:t>
      </w:r>
      <w:r w:rsidR="001E3870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года</w:t>
      </w:r>
    </w:p>
    <w:p w:rsidR="00F01B03" w:rsidRDefault="00F01B03" w:rsidP="00F01B03">
      <w:pPr>
        <w:ind w:left="603"/>
        <w:jc w:val="left"/>
      </w:pPr>
    </w:p>
    <w:p w:rsidR="00F01B03" w:rsidRDefault="00F01B03" w:rsidP="00F01B03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 соответствии с п.7 ч.1 ст.15 Федерального закона от 06.10.2003             № 131-ФЗ «Об общих принципах организации местного самоуправления в Российской Федерации», в целях организации своевременной подготовки к весенне-летнему паводковому периоду, уменьшения риска возникновения чрезвычайных ситуаций, снижения возможного ущерба, обеспечения безопасности населения и устойчивого функционирования объектов жизнеобеспечения, экономики, руководствуясь ст.6, ст.12 Устава Ивановского сельсовета, ПОСТАНОВЛЯЮ:</w:t>
      </w:r>
      <w:proofErr w:type="gramEnd"/>
    </w:p>
    <w:p w:rsidR="00F01B03" w:rsidRDefault="00F01B03" w:rsidP="00F01B03">
      <w:pPr>
        <w:pStyle w:val="21"/>
        <w:spacing w:after="0" w:line="240" w:lineRule="auto"/>
        <w:ind w:left="0" w:firstLine="851"/>
        <w:jc w:val="left"/>
      </w:pPr>
      <w:r>
        <w:t xml:space="preserve">1.Утвердить состав  </w:t>
      </w:r>
      <w:proofErr w:type="spellStart"/>
      <w:r>
        <w:t>противопаводковой</w:t>
      </w:r>
      <w:proofErr w:type="spellEnd"/>
      <w:r>
        <w:t xml:space="preserve"> комиссии Ивановского сельсовета согласно приложению № 1 к настоящему постановлению.</w:t>
      </w:r>
    </w:p>
    <w:p w:rsidR="00F01B03" w:rsidRDefault="00F01B03" w:rsidP="00F01B03">
      <w:pPr>
        <w:pStyle w:val="21"/>
        <w:spacing w:after="0" w:line="240" w:lineRule="auto"/>
        <w:ind w:left="0" w:firstLine="851"/>
        <w:jc w:val="left"/>
      </w:pPr>
      <w:r>
        <w:t xml:space="preserve">2.Утвердить положение о </w:t>
      </w:r>
      <w:proofErr w:type="spellStart"/>
      <w:r>
        <w:t>противопаводковой</w:t>
      </w:r>
      <w:proofErr w:type="spellEnd"/>
      <w:r>
        <w:t xml:space="preserve"> комиссии  Ивановского сельсовета согласно приложению № 2 к настоящему постановлению.</w:t>
      </w:r>
    </w:p>
    <w:p w:rsidR="00F01B03" w:rsidRDefault="00F01B03" w:rsidP="00F01B03">
      <w:pPr>
        <w:pStyle w:val="21"/>
        <w:spacing w:after="0" w:line="240" w:lineRule="auto"/>
        <w:ind w:left="0" w:firstLine="851"/>
      </w:pPr>
      <w:r>
        <w:t>3.Утвердить комплексный план мероприятий Ивановской сельской территориальной подсистемы  единой государственной системы предупреждения и ликвидации ЧС по обеспечению безаварийного пропуска паводка, безопасности населения, сохранности объектов экономики и материально-технических ресурсов в период половодья на территории Ивановского сельсовета на 202</w:t>
      </w:r>
      <w:r w:rsidR="001E3870">
        <w:t>5</w:t>
      </w:r>
      <w:r>
        <w:t xml:space="preserve"> год согласно приложению № 3 к настоящему постановлению.</w:t>
      </w:r>
    </w:p>
    <w:p w:rsidR="00F01B03" w:rsidRDefault="00F01B03" w:rsidP="00F01B03">
      <w:pPr>
        <w:pStyle w:val="21"/>
        <w:spacing w:after="0" w:line="240" w:lineRule="auto"/>
        <w:ind w:left="0" w:firstLine="670"/>
      </w:pPr>
      <w:r>
        <w:t xml:space="preserve">  4.Утвердить алгоритм действий  администрации Ивановского сельсовета при получении оперативного предупреждения согласно приложению № 4 к настоящему постановлению.</w:t>
      </w:r>
    </w:p>
    <w:p w:rsidR="00F01B03" w:rsidRDefault="00F01B03" w:rsidP="00F01B03">
      <w:r>
        <w:t xml:space="preserve">            5. Утвердить алгоритм действий администрации Ивановского сельсовета при угрозе или возникновении чрезвычайной ситуации согласно     приложению № 5 к настоящему постановлению.</w:t>
      </w:r>
    </w:p>
    <w:p w:rsidR="00F01B03" w:rsidRDefault="00F01B03" w:rsidP="00F01B03">
      <w:pPr>
        <w:pStyle w:val="21"/>
        <w:spacing w:after="0" w:line="240" w:lineRule="auto"/>
        <w:ind w:left="0" w:firstLine="851"/>
        <w:rPr>
          <w:color w:val="000000"/>
          <w:spacing w:val="-2"/>
        </w:rPr>
      </w:pPr>
      <w:r>
        <w:lastRenderedPageBreak/>
        <w:t xml:space="preserve">6. </w:t>
      </w:r>
      <w:r>
        <w:rPr>
          <w:color w:val="000000"/>
          <w:spacing w:val="-1"/>
        </w:rPr>
        <w:t xml:space="preserve">Возложить на </w:t>
      </w:r>
      <w:proofErr w:type="spellStart"/>
      <w:r>
        <w:rPr>
          <w:color w:val="000000"/>
          <w:spacing w:val="-1"/>
        </w:rPr>
        <w:t>противопаводковую</w:t>
      </w:r>
      <w:proofErr w:type="spellEnd"/>
      <w:r>
        <w:rPr>
          <w:color w:val="000000"/>
          <w:spacing w:val="-1"/>
        </w:rPr>
        <w:t xml:space="preserve"> комиссию администрации сельсовета </w:t>
      </w:r>
      <w:r>
        <w:rPr>
          <w:color w:val="000000"/>
          <w:spacing w:val="-2"/>
        </w:rPr>
        <w:t xml:space="preserve">рассмотрение вопросов координации работы по подготовке организаций, предприятий, </w:t>
      </w:r>
      <w:r>
        <w:rPr>
          <w:color w:val="000000"/>
          <w:spacing w:val="1"/>
        </w:rPr>
        <w:t xml:space="preserve">учреждений, населения к пропуску паводковых вод, предупреждению и ликвидации </w:t>
      </w:r>
      <w:r>
        <w:rPr>
          <w:color w:val="000000"/>
        </w:rPr>
        <w:t xml:space="preserve">возможных неблагоприятных последствий весеннего половодья и летне-осенних </w:t>
      </w:r>
      <w:r>
        <w:rPr>
          <w:color w:val="000000"/>
          <w:spacing w:val="-2"/>
        </w:rPr>
        <w:t>паводков.</w:t>
      </w:r>
    </w:p>
    <w:p w:rsidR="00F01B03" w:rsidRDefault="00F01B03" w:rsidP="00F01B03">
      <w:pPr>
        <w:pStyle w:val="21"/>
        <w:spacing w:after="0" w:line="240" w:lineRule="auto"/>
        <w:ind w:left="0" w:firstLine="851"/>
        <w:rPr>
          <w:color w:val="000000"/>
          <w:spacing w:val="-2"/>
        </w:rPr>
      </w:pPr>
      <w:r>
        <w:rPr>
          <w:color w:val="000000"/>
          <w:spacing w:val="-2"/>
        </w:rPr>
        <w:t>7. Провести тренировки по оповещению руководящего состава и населения об угрозе подтопления.</w:t>
      </w:r>
    </w:p>
    <w:p w:rsidR="00F01B03" w:rsidRDefault="00F01B03" w:rsidP="00F01B03">
      <w:pPr>
        <w:pStyle w:val="21"/>
        <w:spacing w:after="0" w:line="240" w:lineRule="auto"/>
        <w:ind w:left="0" w:firstLine="851"/>
      </w:pPr>
      <w:r>
        <w:rPr>
          <w:color w:val="000000"/>
          <w:spacing w:val="-2"/>
        </w:rPr>
        <w:t>8. В период угрозы возникновения ЧС дополнительным распоряжением установить круглосуточное дежурство ответственных работников для организации наблюдения за развитием паводка на территории Ивановского сельсовета.</w:t>
      </w:r>
    </w:p>
    <w:p w:rsidR="00F01B03" w:rsidRDefault="00F01B03" w:rsidP="00F01B03">
      <w:pPr>
        <w:shd w:val="clear" w:color="auto" w:fill="FFFFFF"/>
        <w:spacing w:line="274" w:lineRule="exact"/>
        <w:ind w:left="14" w:firstLine="837"/>
        <w:rPr>
          <w:color w:val="000000"/>
          <w:spacing w:val="-1"/>
        </w:rPr>
      </w:pPr>
      <w:r>
        <w:rPr>
          <w:color w:val="000000"/>
          <w:spacing w:val="-1"/>
        </w:rPr>
        <w:t xml:space="preserve">9. Решения, принятые сельской </w:t>
      </w:r>
      <w:proofErr w:type="spellStart"/>
      <w:r>
        <w:rPr>
          <w:color w:val="000000"/>
          <w:spacing w:val="-1"/>
        </w:rPr>
        <w:t>противопаводковой</w:t>
      </w:r>
      <w:proofErr w:type="spellEnd"/>
      <w:r>
        <w:rPr>
          <w:color w:val="000000"/>
          <w:spacing w:val="-1"/>
        </w:rPr>
        <w:t xml:space="preserve"> комиссией, в пределах полномочий являются обязательными для исполнения должностными лицами предприятий, организаций, учреждений независимо от форм собственности и населения, проживающего на территории  сельсовета.</w:t>
      </w:r>
    </w:p>
    <w:p w:rsidR="00F01B03" w:rsidRDefault="00F01B03" w:rsidP="00F01B03">
      <w:pPr>
        <w:shd w:val="clear" w:color="auto" w:fill="FFFFFF"/>
        <w:spacing w:line="274" w:lineRule="exact"/>
      </w:pPr>
      <w:r>
        <w:t xml:space="preserve">             10. Считать утратившим силу постановление гл</w:t>
      </w:r>
      <w:r w:rsidR="000C12BF">
        <w:t xml:space="preserve">авы Ивановского сельсовета от </w:t>
      </w:r>
      <w:r w:rsidR="001E3870">
        <w:t>29</w:t>
      </w:r>
      <w:r w:rsidR="000C12BF">
        <w:t>.03.202</w:t>
      </w:r>
      <w:r w:rsidR="001E3870">
        <w:t>4</w:t>
      </w:r>
      <w:r>
        <w:t xml:space="preserve"> г. № </w:t>
      </w:r>
      <w:r w:rsidR="001E3870">
        <w:t>8</w:t>
      </w:r>
      <w:r>
        <w:t>-п «О мероприятиях по предупреждению и ликвидации чрезвычайных ситуаций, связанных с павод</w:t>
      </w:r>
      <w:r w:rsidR="000C12BF">
        <w:t>ком в весенне-летний период 202</w:t>
      </w:r>
      <w:r w:rsidR="001E3870">
        <w:t>4</w:t>
      </w:r>
      <w:r>
        <w:t xml:space="preserve"> года». </w:t>
      </w:r>
    </w:p>
    <w:p w:rsidR="00F01B03" w:rsidRDefault="00F01B03" w:rsidP="00F01B03">
      <w:pPr>
        <w:shd w:val="clear" w:color="auto" w:fill="FFFFFF"/>
        <w:spacing w:line="274" w:lineRule="exact"/>
        <w:ind w:left="14" w:firstLine="715"/>
      </w:pPr>
      <w:r>
        <w:rPr>
          <w:color w:val="000000"/>
          <w:spacing w:val="-2"/>
        </w:rPr>
        <w:t xml:space="preserve">   11. Право контроля над исполнением настоящего постановления оставляю за собой.</w:t>
      </w:r>
    </w:p>
    <w:p w:rsidR="001E3870" w:rsidRPr="00A82CA6" w:rsidRDefault="00F01B03" w:rsidP="001E3870">
      <w:pPr>
        <w:rPr>
          <w:rFonts w:eastAsiaTheme="minorHAnsi"/>
          <w:lang w:eastAsia="en-US"/>
        </w:rPr>
      </w:pPr>
      <w:r>
        <w:rPr>
          <w:color w:val="000000"/>
          <w:spacing w:val="1"/>
        </w:rPr>
        <w:t xml:space="preserve">   </w:t>
      </w:r>
      <w:r w:rsidR="001E3870">
        <w:rPr>
          <w:color w:val="000000"/>
          <w:spacing w:val="1"/>
        </w:rPr>
        <w:t xml:space="preserve">          12.</w:t>
      </w:r>
      <w:r w:rsidR="001E3870" w:rsidRPr="00A82CA6">
        <w:rPr>
          <w:rFonts w:eastAsiaTheme="minorHAnsi"/>
          <w:lang w:eastAsia="en-US"/>
        </w:rPr>
        <w:t xml:space="preserve">Постановление вступает в силу со дня его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«Вестник Ивановского сельсовета» и подлежит размещению на официальном сайте Ивановского сельсовета </w:t>
      </w:r>
      <w:hyperlink r:id="rId8" w:history="1">
        <w:r w:rsidR="001E3870" w:rsidRPr="00A82CA6">
          <w:rPr>
            <w:rFonts w:eastAsiaTheme="minorHAnsi"/>
            <w:color w:val="0000FF" w:themeColor="hyperlink"/>
            <w:u w:val="single"/>
            <w:lang w:eastAsia="en-US"/>
          </w:rPr>
          <w:t>https://ivanovskij-partizanskij-r04.gosweb.gosuslugi.ru</w:t>
        </w:r>
      </w:hyperlink>
      <w:r w:rsidR="001E3870" w:rsidRPr="00A82CA6">
        <w:rPr>
          <w:rFonts w:eastAsiaTheme="minorHAnsi"/>
          <w:u w:val="single"/>
          <w:lang w:eastAsia="en-US"/>
        </w:rPr>
        <w:t xml:space="preserve"> </w:t>
      </w:r>
      <w:r w:rsidR="001E3870" w:rsidRPr="00A82CA6">
        <w:rPr>
          <w:rFonts w:eastAsiaTheme="minorHAnsi"/>
          <w:lang w:eastAsia="en-US"/>
        </w:rPr>
        <w:t>в сети Интернет.</w:t>
      </w:r>
    </w:p>
    <w:p w:rsidR="001E3870" w:rsidRPr="00A82CA6" w:rsidRDefault="001E3870" w:rsidP="001E3870">
      <w:pPr>
        <w:pStyle w:val="11"/>
        <w:shd w:val="clear" w:color="auto" w:fill="auto"/>
        <w:tabs>
          <w:tab w:val="left" w:pos="993"/>
        </w:tabs>
        <w:spacing w:before="0" w:after="0" w:line="322" w:lineRule="exact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F01B03" w:rsidRDefault="00F01B03" w:rsidP="001E3870">
      <w:pPr>
        <w:shd w:val="clear" w:color="auto" w:fill="FFFFFF"/>
        <w:tabs>
          <w:tab w:val="left" w:pos="5866"/>
          <w:tab w:val="left" w:pos="7392"/>
        </w:tabs>
        <w:spacing w:line="274" w:lineRule="exact"/>
        <w:ind w:left="5" w:firstLine="720"/>
        <w:rPr>
          <w:color w:val="000000"/>
          <w:spacing w:val="-3"/>
        </w:rPr>
      </w:pPr>
    </w:p>
    <w:p w:rsidR="00F01B03" w:rsidRDefault="00F01B03" w:rsidP="00F01B03">
      <w:pPr>
        <w:shd w:val="clear" w:color="auto" w:fill="FFFFFF"/>
        <w:tabs>
          <w:tab w:val="left" w:pos="5866"/>
          <w:tab w:val="left" w:pos="7392"/>
        </w:tabs>
        <w:spacing w:line="274" w:lineRule="exact"/>
        <w:ind w:left="5" w:firstLine="720"/>
        <w:jc w:val="left"/>
        <w:rPr>
          <w:color w:val="000000"/>
          <w:spacing w:val="-3"/>
        </w:rPr>
      </w:pPr>
    </w:p>
    <w:p w:rsidR="00F01B03" w:rsidRDefault="00F01B03" w:rsidP="00F01B03">
      <w:pPr>
        <w:shd w:val="clear" w:color="auto" w:fill="FFFFFF"/>
        <w:tabs>
          <w:tab w:val="left" w:pos="5866"/>
          <w:tab w:val="left" w:pos="7392"/>
        </w:tabs>
        <w:spacing w:line="274" w:lineRule="exact"/>
        <w:jc w:val="left"/>
        <w:rPr>
          <w:color w:val="000000"/>
          <w:spacing w:val="-3"/>
        </w:rPr>
      </w:pPr>
      <w:r>
        <w:rPr>
          <w:color w:val="000000"/>
          <w:spacing w:val="-3"/>
        </w:rPr>
        <w:t>Глава Ивановского сельсовета                                                       Е.Ю.Коваленко</w:t>
      </w:r>
    </w:p>
    <w:p w:rsidR="00F01B03" w:rsidRDefault="00F01B03" w:rsidP="00F01B03">
      <w:pPr>
        <w:ind w:left="603" w:firstLine="670"/>
        <w:jc w:val="left"/>
      </w:pPr>
    </w:p>
    <w:p w:rsidR="00F01B03" w:rsidRDefault="00F01B03" w:rsidP="00F01B03">
      <w:pPr>
        <w:ind w:left="603" w:firstLine="670"/>
        <w:jc w:val="left"/>
      </w:pPr>
    </w:p>
    <w:p w:rsidR="00F01B03" w:rsidRDefault="00F01B03" w:rsidP="00F01B03">
      <w:pPr>
        <w:pStyle w:val="7"/>
        <w:spacing w:before="0" w:after="0"/>
        <w:ind w:left="603" w:firstLine="5561"/>
        <w:jc w:val="left"/>
        <w:rPr>
          <w:sz w:val="28"/>
          <w:szCs w:val="28"/>
        </w:rPr>
      </w:pPr>
    </w:p>
    <w:p w:rsidR="00F01B03" w:rsidRDefault="00F01B03" w:rsidP="00F01B03">
      <w:pPr>
        <w:jc w:val="left"/>
      </w:pPr>
    </w:p>
    <w:p w:rsidR="00F01B03" w:rsidRDefault="00F01B03" w:rsidP="00F01B03">
      <w:pPr>
        <w:jc w:val="left"/>
      </w:pPr>
    </w:p>
    <w:p w:rsidR="00F01B03" w:rsidRDefault="00F01B03" w:rsidP="00F01B03">
      <w:pPr>
        <w:ind w:firstLine="709"/>
      </w:pPr>
      <w:r>
        <w:t xml:space="preserve"> </w:t>
      </w:r>
    </w:p>
    <w:p w:rsidR="00F01B03" w:rsidRDefault="00F01B03" w:rsidP="00F01B03">
      <w:pPr>
        <w:pStyle w:val="7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F01B03" w:rsidRDefault="00F01B03" w:rsidP="00F01B03">
      <w:pPr>
        <w:pStyle w:val="7"/>
        <w:spacing w:before="0" w:after="0"/>
        <w:rPr>
          <w:sz w:val="28"/>
          <w:szCs w:val="28"/>
        </w:rPr>
      </w:pPr>
    </w:p>
    <w:p w:rsidR="00F01B03" w:rsidRDefault="00F01B03" w:rsidP="00F01B03">
      <w:pPr>
        <w:pStyle w:val="7"/>
        <w:spacing w:before="0" w:after="0"/>
        <w:rPr>
          <w:sz w:val="28"/>
          <w:szCs w:val="28"/>
        </w:rPr>
      </w:pPr>
    </w:p>
    <w:p w:rsidR="00F01B03" w:rsidRDefault="00F01B03" w:rsidP="00F01B03">
      <w:pPr>
        <w:pStyle w:val="7"/>
        <w:spacing w:before="0" w:after="0"/>
        <w:rPr>
          <w:sz w:val="28"/>
          <w:szCs w:val="28"/>
        </w:rPr>
      </w:pPr>
    </w:p>
    <w:p w:rsidR="00F01B03" w:rsidRDefault="00F01B03" w:rsidP="00F01B03">
      <w:pPr>
        <w:pStyle w:val="7"/>
        <w:spacing w:before="0" w:after="0"/>
        <w:rPr>
          <w:sz w:val="28"/>
          <w:szCs w:val="28"/>
        </w:rPr>
      </w:pPr>
    </w:p>
    <w:p w:rsidR="00F01B03" w:rsidRDefault="00F01B03" w:rsidP="00F01B03">
      <w:pPr>
        <w:pStyle w:val="7"/>
        <w:spacing w:before="0" w:after="0"/>
        <w:rPr>
          <w:sz w:val="28"/>
          <w:szCs w:val="28"/>
        </w:rPr>
      </w:pPr>
    </w:p>
    <w:p w:rsidR="00F01B03" w:rsidRDefault="00F01B03" w:rsidP="00F01B03">
      <w:pPr>
        <w:pStyle w:val="7"/>
        <w:spacing w:before="0" w:after="0"/>
        <w:rPr>
          <w:sz w:val="28"/>
          <w:szCs w:val="28"/>
        </w:rPr>
      </w:pPr>
    </w:p>
    <w:p w:rsidR="00F01B03" w:rsidRDefault="00F01B03" w:rsidP="00F01B03">
      <w:pPr>
        <w:pStyle w:val="7"/>
        <w:spacing w:before="0" w:after="0"/>
        <w:rPr>
          <w:sz w:val="28"/>
          <w:szCs w:val="28"/>
        </w:rPr>
      </w:pPr>
    </w:p>
    <w:p w:rsidR="001E3870" w:rsidRDefault="001E3870" w:rsidP="00F01B03">
      <w:pPr>
        <w:pStyle w:val="7"/>
        <w:spacing w:before="0" w:after="0"/>
        <w:rPr>
          <w:sz w:val="28"/>
          <w:szCs w:val="28"/>
        </w:rPr>
      </w:pPr>
    </w:p>
    <w:p w:rsidR="00F01B03" w:rsidRDefault="001E3870" w:rsidP="00F01B03">
      <w:pPr>
        <w:pStyle w:val="7"/>
        <w:spacing w:before="0" w:after="0"/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="00F01B03">
        <w:t xml:space="preserve">Приложение № 1  </w:t>
      </w:r>
    </w:p>
    <w:p w:rsidR="00F01B03" w:rsidRDefault="00F01B03" w:rsidP="00F01B03">
      <w:pPr>
        <w:pStyle w:val="7"/>
        <w:spacing w:before="0" w:after="0"/>
        <w:ind w:left="603"/>
        <w:jc w:val="left"/>
      </w:pPr>
      <w:r>
        <w:t xml:space="preserve">                                                                                к постановлению главы    сельсовета</w:t>
      </w:r>
    </w:p>
    <w:p w:rsidR="00F01B03" w:rsidRDefault="002552C9" w:rsidP="00F01B03">
      <w:pPr>
        <w:pStyle w:val="7"/>
        <w:spacing w:before="0" w:after="0"/>
        <w:ind w:left="603" w:firstLine="4797"/>
      </w:pPr>
      <w:r>
        <w:t xml:space="preserve">от </w:t>
      </w:r>
      <w:r w:rsidR="001E3870">
        <w:t>25</w:t>
      </w:r>
      <w:r>
        <w:t>.03.202</w:t>
      </w:r>
      <w:r w:rsidR="001E3870">
        <w:t>5</w:t>
      </w:r>
      <w:r>
        <w:t xml:space="preserve"> № </w:t>
      </w:r>
      <w:r w:rsidR="001E3870">
        <w:t>10</w:t>
      </w:r>
      <w:r w:rsidR="00F01B03">
        <w:t xml:space="preserve">-п </w:t>
      </w:r>
    </w:p>
    <w:p w:rsidR="00F01B03" w:rsidRDefault="00F01B03" w:rsidP="00F01B03">
      <w:pPr>
        <w:pStyle w:val="5"/>
        <w:spacing w:before="0" w:after="0"/>
        <w:ind w:left="603"/>
        <w:rPr>
          <w:sz w:val="28"/>
          <w:szCs w:val="28"/>
        </w:rPr>
      </w:pPr>
    </w:p>
    <w:p w:rsidR="00F01B03" w:rsidRDefault="00F01B03" w:rsidP="00F01B03">
      <w:pPr>
        <w:pStyle w:val="5"/>
        <w:spacing w:before="0" w:after="0"/>
        <w:ind w:left="603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Состав сельской </w:t>
      </w:r>
      <w:proofErr w:type="spellStart"/>
      <w:r>
        <w:rPr>
          <w:b w:val="0"/>
          <w:i w:val="0"/>
          <w:sz w:val="28"/>
          <w:szCs w:val="28"/>
        </w:rPr>
        <w:t>противопаводковой</w:t>
      </w:r>
      <w:proofErr w:type="spellEnd"/>
      <w:r>
        <w:rPr>
          <w:b w:val="0"/>
          <w:i w:val="0"/>
          <w:sz w:val="28"/>
          <w:szCs w:val="28"/>
        </w:rPr>
        <w:t xml:space="preserve"> комиссии</w:t>
      </w:r>
    </w:p>
    <w:p w:rsidR="00F01B03" w:rsidRDefault="00F01B03" w:rsidP="00F01B03"/>
    <w:tbl>
      <w:tblPr>
        <w:tblW w:w="9823" w:type="dxa"/>
        <w:tblLook w:val="01E0" w:firstRow="1" w:lastRow="1" w:firstColumn="1" w:lastColumn="1" w:noHBand="0" w:noVBand="0"/>
      </w:tblPr>
      <w:tblGrid>
        <w:gridCol w:w="4798"/>
        <w:gridCol w:w="5025"/>
      </w:tblGrid>
      <w:tr w:rsidR="00F01B03" w:rsidTr="00F01B03">
        <w:tc>
          <w:tcPr>
            <w:tcW w:w="4798" w:type="dxa"/>
            <w:hideMark/>
          </w:tcPr>
          <w:p w:rsidR="00F01B03" w:rsidRDefault="00F01B03">
            <w:pPr>
              <w:pStyle w:val="a3"/>
              <w:spacing w:line="276" w:lineRule="auto"/>
              <w:ind w:left="603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Коваленко Елена Юрьевна</w:t>
            </w:r>
          </w:p>
        </w:tc>
        <w:tc>
          <w:tcPr>
            <w:tcW w:w="5025" w:type="dxa"/>
          </w:tcPr>
          <w:p w:rsidR="00F01B03" w:rsidRDefault="00F01B03">
            <w:pPr>
              <w:pStyle w:val="a3"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глава Ивановского сельсовета, председатель комиссии </w:t>
            </w:r>
          </w:p>
          <w:p w:rsidR="00F01B03" w:rsidRDefault="00F01B03">
            <w:pPr>
              <w:pStyle w:val="a3"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F01B03" w:rsidTr="00F01B03">
        <w:tc>
          <w:tcPr>
            <w:tcW w:w="4798" w:type="dxa"/>
            <w:hideMark/>
          </w:tcPr>
          <w:p w:rsidR="00B45E7B" w:rsidRDefault="001E3870" w:rsidP="001E3870">
            <w:pPr>
              <w:pStyle w:val="a3"/>
              <w:spacing w:line="276" w:lineRule="auto"/>
              <w:ind w:left="603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Черныш Наталья Юрьевна</w:t>
            </w:r>
          </w:p>
        </w:tc>
        <w:tc>
          <w:tcPr>
            <w:tcW w:w="5025" w:type="dxa"/>
            <w:hideMark/>
          </w:tcPr>
          <w:p w:rsidR="00F01B03" w:rsidRDefault="00F01B03">
            <w:pPr>
              <w:pStyle w:val="a3"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специалист Ивановского сельсовета, заместитель председателя комиссии</w:t>
            </w:r>
          </w:p>
        </w:tc>
      </w:tr>
      <w:tr w:rsidR="00F01B03" w:rsidTr="00F01B03">
        <w:tc>
          <w:tcPr>
            <w:tcW w:w="4798" w:type="dxa"/>
          </w:tcPr>
          <w:p w:rsidR="00F01B03" w:rsidRDefault="00F01B03" w:rsidP="001E3870">
            <w:pPr>
              <w:pStyle w:val="a3"/>
              <w:spacing w:line="276" w:lineRule="auto"/>
              <w:ind w:left="603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комиссии:</w:t>
            </w:r>
          </w:p>
          <w:p w:rsidR="00F01B03" w:rsidRDefault="00F01B03" w:rsidP="001E3870">
            <w:pPr>
              <w:pStyle w:val="a3"/>
              <w:spacing w:line="276" w:lineRule="auto"/>
              <w:ind w:left="603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25" w:type="dxa"/>
          </w:tcPr>
          <w:p w:rsidR="00F01B03" w:rsidRDefault="00F01B03">
            <w:pPr>
              <w:pStyle w:val="a3"/>
              <w:spacing w:line="276" w:lineRule="auto"/>
              <w:ind w:firstLine="0"/>
              <w:rPr>
                <w:sz w:val="28"/>
                <w:szCs w:val="28"/>
                <w:lang w:eastAsia="en-US"/>
              </w:rPr>
            </w:pPr>
          </w:p>
        </w:tc>
      </w:tr>
      <w:tr w:rsidR="00F01B03" w:rsidTr="00F01B03">
        <w:tc>
          <w:tcPr>
            <w:tcW w:w="4798" w:type="dxa"/>
            <w:hideMark/>
          </w:tcPr>
          <w:p w:rsidR="00F01B03" w:rsidRDefault="00F01B03">
            <w:pPr>
              <w:pStyle w:val="a3"/>
              <w:spacing w:line="276" w:lineRule="auto"/>
              <w:ind w:left="603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Лукьянова Валентина Васильевна</w:t>
            </w:r>
          </w:p>
        </w:tc>
        <w:tc>
          <w:tcPr>
            <w:tcW w:w="5025" w:type="dxa"/>
          </w:tcPr>
          <w:p w:rsidR="00F01B03" w:rsidRDefault="00F01B03">
            <w:pPr>
              <w:pStyle w:val="a3"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специалист Ивановского сельсовета</w:t>
            </w:r>
          </w:p>
          <w:p w:rsidR="00F01B03" w:rsidRDefault="00F01B03">
            <w:pPr>
              <w:pStyle w:val="a3"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F01B03" w:rsidTr="00F01B03">
        <w:tc>
          <w:tcPr>
            <w:tcW w:w="4798" w:type="dxa"/>
            <w:hideMark/>
          </w:tcPr>
          <w:p w:rsidR="00F01B03" w:rsidRDefault="00F01B03">
            <w:pPr>
              <w:pStyle w:val="a3"/>
              <w:spacing w:line="276" w:lineRule="auto"/>
              <w:ind w:left="603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Никулина Татьяна Александровна</w:t>
            </w:r>
          </w:p>
        </w:tc>
        <w:tc>
          <w:tcPr>
            <w:tcW w:w="5025" w:type="dxa"/>
          </w:tcPr>
          <w:p w:rsidR="00F01B03" w:rsidRDefault="00F01B03">
            <w:pPr>
              <w:pStyle w:val="a3"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Председатель Ивановского сельского Совета депутатов</w:t>
            </w:r>
          </w:p>
          <w:p w:rsidR="00F01B03" w:rsidRDefault="00F01B03">
            <w:pPr>
              <w:pStyle w:val="a3"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F01B03" w:rsidTr="00F01B03">
        <w:tc>
          <w:tcPr>
            <w:tcW w:w="4798" w:type="dxa"/>
            <w:hideMark/>
          </w:tcPr>
          <w:p w:rsidR="00F01B03" w:rsidRDefault="00F01B03">
            <w:pPr>
              <w:pStyle w:val="a3"/>
              <w:spacing w:line="276" w:lineRule="auto"/>
              <w:ind w:left="603" w:firstLine="0"/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Ходос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Раиса Васильевна</w:t>
            </w:r>
          </w:p>
        </w:tc>
        <w:tc>
          <w:tcPr>
            <w:tcW w:w="5025" w:type="dxa"/>
          </w:tcPr>
          <w:p w:rsidR="00F01B03" w:rsidRDefault="00F01B03">
            <w:pPr>
              <w:pStyle w:val="a3"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Председатель Ивановского совета ветеранов (по согласованию)</w:t>
            </w:r>
          </w:p>
          <w:p w:rsidR="00F01B03" w:rsidRDefault="00F01B03">
            <w:pPr>
              <w:pStyle w:val="a3"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F01B03" w:rsidRDefault="00F01B03">
            <w:pPr>
              <w:pStyle w:val="a3"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F01B03" w:rsidTr="00F01B03">
        <w:tc>
          <w:tcPr>
            <w:tcW w:w="4798" w:type="dxa"/>
            <w:hideMark/>
          </w:tcPr>
          <w:p w:rsidR="00F01B03" w:rsidRDefault="00F01B03">
            <w:pPr>
              <w:pStyle w:val="a3"/>
              <w:spacing w:line="276" w:lineRule="auto"/>
              <w:ind w:left="603" w:firstLine="0"/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Шицко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Виктор Никитович</w:t>
            </w:r>
          </w:p>
        </w:tc>
        <w:tc>
          <w:tcPr>
            <w:tcW w:w="5025" w:type="dxa"/>
          </w:tcPr>
          <w:p w:rsidR="00F01B03" w:rsidRDefault="00F01B03">
            <w:pPr>
              <w:pStyle w:val="a3"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депутат Ивановского сельского Совета депутатов (по согласованию)</w:t>
            </w:r>
          </w:p>
          <w:p w:rsidR="00F01B03" w:rsidRDefault="00F01B03">
            <w:pPr>
              <w:pStyle w:val="a3"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F01B03" w:rsidRDefault="00F01B03">
            <w:pPr>
              <w:pStyle w:val="a3"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F01B03" w:rsidRDefault="00F01B03">
            <w:pPr>
              <w:pStyle w:val="a3"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F01B03" w:rsidTr="00F01B03">
        <w:tc>
          <w:tcPr>
            <w:tcW w:w="4798" w:type="dxa"/>
            <w:hideMark/>
          </w:tcPr>
          <w:p w:rsidR="00F01B03" w:rsidRDefault="00F01B03">
            <w:pPr>
              <w:pStyle w:val="a3"/>
              <w:spacing w:line="276" w:lineRule="auto"/>
              <w:ind w:left="603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Кондратович Наталья Петровна</w:t>
            </w:r>
          </w:p>
        </w:tc>
        <w:tc>
          <w:tcPr>
            <w:tcW w:w="5025" w:type="dxa"/>
          </w:tcPr>
          <w:p w:rsidR="00F01B03" w:rsidRDefault="00F01B03">
            <w:pPr>
              <w:pStyle w:val="a3"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депутат Ивановского сельского Совета депутатов (по согласованию)</w:t>
            </w:r>
          </w:p>
          <w:p w:rsidR="00F01B03" w:rsidRDefault="00F01B03">
            <w:pPr>
              <w:pStyle w:val="a3"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F01B03" w:rsidTr="00F01B03">
        <w:tc>
          <w:tcPr>
            <w:tcW w:w="4798" w:type="dxa"/>
            <w:hideMark/>
          </w:tcPr>
          <w:p w:rsidR="00F01B03" w:rsidRDefault="00F01B03">
            <w:pPr>
              <w:pStyle w:val="a3"/>
              <w:spacing w:line="276" w:lineRule="auto"/>
              <w:ind w:left="603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Ушакова Ольга Николаевна</w:t>
            </w:r>
          </w:p>
        </w:tc>
        <w:tc>
          <w:tcPr>
            <w:tcW w:w="5025" w:type="dxa"/>
          </w:tcPr>
          <w:p w:rsidR="00F01B03" w:rsidRDefault="00F01B03">
            <w:pPr>
              <w:pStyle w:val="a3"/>
              <w:spacing w:line="276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депутат Ивановского сельского Совета депутатов (по согласованию)</w:t>
            </w:r>
          </w:p>
          <w:p w:rsidR="00F01B03" w:rsidRDefault="00F01B03">
            <w:pPr>
              <w:pStyle w:val="a3"/>
              <w:spacing w:line="276" w:lineRule="auto"/>
              <w:ind w:firstLine="0"/>
              <w:rPr>
                <w:sz w:val="28"/>
                <w:szCs w:val="28"/>
                <w:lang w:eastAsia="en-US"/>
              </w:rPr>
            </w:pPr>
          </w:p>
        </w:tc>
      </w:tr>
    </w:tbl>
    <w:p w:rsidR="00F01B03" w:rsidRDefault="00F01B03" w:rsidP="00F01B03">
      <w:pPr>
        <w:pStyle w:val="7"/>
        <w:spacing w:before="0" w:after="0"/>
        <w:ind w:left="603" w:firstLine="5561"/>
        <w:rPr>
          <w:sz w:val="28"/>
          <w:szCs w:val="28"/>
        </w:rPr>
      </w:pPr>
    </w:p>
    <w:p w:rsidR="00F01B03" w:rsidRDefault="00F01B03" w:rsidP="00F01B03"/>
    <w:p w:rsidR="00F01B03" w:rsidRDefault="00F01B03" w:rsidP="00F01B03"/>
    <w:p w:rsidR="00F01B03" w:rsidRDefault="00F01B03" w:rsidP="00F01B03"/>
    <w:p w:rsidR="00F01B03" w:rsidRDefault="00F01B03" w:rsidP="00F01B03"/>
    <w:p w:rsidR="001E3870" w:rsidRDefault="001E3870" w:rsidP="001E3870">
      <w:pPr>
        <w:pStyle w:val="7"/>
        <w:spacing w:before="0" w:after="0"/>
        <w:rPr>
          <w:sz w:val="28"/>
          <w:szCs w:val="28"/>
        </w:rPr>
      </w:pPr>
    </w:p>
    <w:p w:rsidR="001E3870" w:rsidRDefault="001E3870" w:rsidP="001E3870">
      <w:pPr>
        <w:pStyle w:val="7"/>
        <w:spacing w:before="0" w:after="0"/>
        <w:rPr>
          <w:sz w:val="28"/>
          <w:szCs w:val="28"/>
        </w:rPr>
      </w:pPr>
    </w:p>
    <w:p w:rsidR="001E3870" w:rsidRDefault="001E3870" w:rsidP="001E3870">
      <w:pPr>
        <w:pStyle w:val="7"/>
        <w:spacing w:before="0" w:after="0"/>
        <w:rPr>
          <w:sz w:val="28"/>
          <w:szCs w:val="28"/>
        </w:rPr>
      </w:pPr>
    </w:p>
    <w:p w:rsidR="00F01B03" w:rsidRDefault="001E3870" w:rsidP="001E3870">
      <w:pPr>
        <w:pStyle w:val="7"/>
        <w:spacing w:before="0" w:after="0"/>
      </w:pPr>
      <w:r>
        <w:rPr>
          <w:sz w:val="28"/>
          <w:szCs w:val="28"/>
        </w:rPr>
        <w:lastRenderedPageBreak/>
        <w:t xml:space="preserve">                                                          </w:t>
      </w:r>
      <w:r w:rsidR="00F01B03">
        <w:t xml:space="preserve">Приложение № 2  </w:t>
      </w:r>
    </w:p>
    <w:p w:rsidR="00F01B03" w:rsidRDefault="00F01B03" w:rsidP="00F01B03">
      <w:pPr>
        <w:pStyle w:val="7"/>
        <w:spacing w:before="0" w:after="0"/>
        <w:ind w:left="603"/>
        <w:jc w:val="left"/>
      </w:pPr>
      <w:r>
        <w:t xml:space="preserve">                                                               к постановлению главы Ивановского сельсовета</w:t>
      </w:r>
    </w:p>
    <w:p w:rsidR="00F01B03" w:rsidRDefault="002552C9" w:rsidP="00F01B03">
      <w:pPr>
        <w:pStyle w:val="7"/>
        <w:spacing w:before="0" w:after="0"/>
        <w:ind w:left="603" w:firstLine="4797"/>
      </w:pPr>
      <w:r>
        <w:t xml:space="preserve">от </w:t>
      </w:r>
      <w:r w:rsidR="001E3870">
        <w:t>25</w:t>
      </w:r>
      <w:r>
        <w:t>.03.202</w:t>
      </w:r>
      <w:r w:rsidR="001E3870">
        <w:t>5</w:t>
      </w:r>
      <w:r>
        <w:t xml:space="preserve"> № </w:t>
      </w:r>
      <w:r w:rsidR="001E3870">
        <w:t>10</w:t>
      </w:r>
      <w:r w:rsidR="00F01B03">
        <w:t xml:space="preserve">-п </w:t>
      </w:r>
    </w:p>
    <w:p w:rsidR="00F01B03" w:rsidRDefault="00F01B03" w:rsidP="00F01B03">
      <w:pPr>
        <w:ind w:left="603"/>
        <w:rPr>
          <w:sz w:val="24"/>
          <w:szCs w:val="24"/>
        </w:rPr>
      </w:pPr>
    </w:p>
    <w:p w:rsidR="00F01B03" w:rsidRDefault="00F01B03" w:rsidP="00F01B03">
      <w:pPr>
        <w:ind w:left="603"/>
        <w:jc w:val="center"/>
      </w:pPr>
      <w:r>
        <w:t>ПОЛОЖЕНИЕ</w:t>
      </w:r>
    </w:p>
    <w:p w:rsidR="00F01B03" w:rsidRDefault="00F01B03" w:rsidP="00F01B03">
      <w:pPr>
        <w:ind w:left="603"/>
        <w:jc w:val="center"/>
      </w:pPr>
      <w:r>
        <w:t xml:space="preserve">о </w:t>
      </w:r>
      <w:proofErr w:type="spellStart"/>
      <w:r>
        <w:t>противопаводковой</w:t>
      </w:r>
      <w:proofErr w:type="spellEnd"/>
      <w:r>
        <w:t xml:space="preserve"> комиссии Ивановского сельсовета </w:t>
      </w:r>
    </w:p>
    <w:p w:rsidR="00F01B03" w:rsidRDefault="00F01B03" w:rsidP="00F01B03">
      <w:pPr>
        <w:ind w:left="603"/>
        <w:jc w:val="center"/>
      </w:pPr>
    </w:p>
    <w:p w:rsidR="00F01B03" w:rsidRDefault="00F01B03" w:rsidP="00F01B03">
      <w:pPr>
        <w:ind w:left="603"/>
        <w:jc w:val="center"/>
      </w:pPr>
      <w:r>
        <w:t>I. ОБЩИЕ ПОЛОЖЕНИЯ</w:t>
      </w:r>
    </w:p>
    <w:p w:rsidR="00F01B03" w:rsidRDefault="00F01B03" w:rsidP="00F01B03">
      <w:pPr>
        <w:ind w:left="603"/>
      </w:pPr>
    </w:p>
    <w:p w:rsidR="00F01B03" w:rsidRDefault="00F01B03" w:rsidP="00F01B03">
      <w:pPr>
        <w:ind w:left="603" w:firstLine="670"/>
      </w:pPr>
      <w:r>
        <w:t xml:space="preserve">1.1 </w:t>
      </w:r>
      <w:proofErr w:type="spellStart"/>
      <w:r>
        <w:t>Противопаводковая</w:t>
      </w:r>
      <w:proofErr w:type="spellEnd"/>
      <w:r>
        <w:t xml:space="preserve"> комиссия Ивановского сельсовета (далее -  Комиссия) является координационным органом, направленным на согласование работы органов местного само</w:t>
      </w:r>
      <w:r>
        <w:softHyphen/>
        <w:t>управления, предприятий, учреждений и организаций по реализации госу</w:t>
      </w:r>
      <w:r>
        <w:softHyphen/>
        <w:t>дарственной политики по предупреждению чрезвычайной ситуации при</w:t>
      </w:r>
      <w:r>
        <w:softHyphen/>
        <w:t>родного характера - гидрологических опасных явлений на территории сельсовета.</w:t>
      </w:r>
    </w:p>
    <w:p w:rsidR="00F01B03" w:rsidRDefault="00F01B03" w:rsidP="00F01B03">
      <w:pPr>
        <w:ind w:left="603" w:firstLine="670"/>
      </w:pPr>
      <w:r>
        <w:t>1.2.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администрации края, Уста</w:t>
      </w:r>
      <w:r>
        <w:softHyphen/>
        <w:t>вом Ивановского сельсовета.</w:t>
      </w:r>
    </w:p>
    <w:p w:rsidR="00F01B03" w:rsidRDefault="00F01B03" w:rsidP="00F01B03">
      <w:pPr>
        <w:ind w:left="603"/>
      </w:pPr>
    </w:p>
    <w:p w:rsidR="00F01B03" w:rsidRDefault="00F01B03" w:rsidP="00F01B03">
      <w:pPr>
        <w:ind w:left="603"/>
        <w:jc w:val="center"/>
      </w:pPr>
      <w:r>
        <w:t>П. ОСНОВНЫЕ ЗАДАЧИ КОМИССИИ</w:t>
      </w:r>
    </w:p>
    <w:p w:rsidR="00F01B03" w:rsidRDefault="00F01B03" w:rsidP="00F01B03">
      <w:pPr>
        <w:ind w:left="603"/>
        <w:jc w:val="center"/>
      </w:pPr>
    </w:p>
    <w:p w:rsidR="00F01B03" w:rsidRDefault="00F01B03" w:rsidP="00F01B03">
      <w:pPr>
        <w:ind w:left="603" w:firstLine="670"/>
      </w:pPr>
      <w:r>
        <w:t>Основными задачами Комиссии являются:</w:t>
      </w:r>
    </w:p>
    <w:p w:rsidR="00F01B03" w:rsidRDefault="00F01B03" w:rsidP="00F01B03">
      <w:pPr>
        <w:ind w:left="603" w:firstLine="670"/>
      </w:pPr>
      <w:r>
        <w:t>2.1. Координация деятельности органов  местного самоуправления, согласование работы органов предприятий, уч</w:t>
      </w:r>
      <w:r>
        <w:softHyphen/>
        <w:t>реждений и организаций по вопросам предупреждения чрезвычайных си</w:t>
      </w:r>
      <w:r>
        <w:softHyphen/>
        <w:t>туаций природного характера - гидрологических опасных явлений на тер</w:t>
      </w:r>
      <w:r>
        <w:softHyphen/>
        <w:t>ритории сельсовета.</w:t>
      </w:r>
    </w:p>
    <w:p w:rsidR="00F01B03" w:rsidRDefault="00F01B03" w:rsidP="00F01B03">
      <w:pPr>
        <w:ind w:left="603" w:firstLine="670"/>
      </w:pPr>
      <w:r>
        <w:t>2.2.Формирование предложений по реализации системы общегосу</w:t>
      </w:r>
      <w:r>
        <w:softHyphen/>
        <w:t>дарственных мер, направленных на борьбу с наводнениями, половодьем, паводками.</w:t>
      </w:r>
    </w:p>
    <w:p w:rsidR="00F01B03" w:rsidRDefault="00F01B03" w:rsidP="00F01B03">
      <w:pPr>
        <w:ind w:left="603" w:firstLine="670"/>
      </w:pPr>
      <w:r>
        <w:t>2.3. Рассмотрение и подготовка предложений и решений по совер</w:t>
      </w:r>
      <w:r>
        <w:softHyphen/>
        <w:t>шенствованию вопросов по предупреждению гидрологических опасных явлений, анализ практики их применения.</w:t>
      </w:r>
    </w:p>
    <w:p w:rsidR="00F01B03" w:rsidRDefault="00F01B03" w:rsidP="00F01B03">
      <w:pPr>
        <w:ind w:left="603"/>
      </w:pPr>
    </w:p>
    <w:p w:rsidR="00F01B03" w:rsidRDefault="00F01B03" w:rsidP="00F01B03">
      <w:pPr>
        <w:ind w:left="603"/>
        <w:jc w:val="center"/>
      </w:pPr>
      <w:r>
        <w:t>III. ФУНКЦИИ КОМИССИИ</w:t>
      </w:r>
    </w:p>
    <w:p w:rsidR="00F01B03" w:rsidRDefault="00F01B03" w:rsidP="00F01B03">
      <w:pPr>
        <w:ind w:left="603"/>
        <w:jc w:val="center"/>
      </w:pPr>
    </w:p>
    <w:p w:rsidR="00F01B03" w:rsidRDefault="00F01B03" w:rsidP="00F01B03">
      <w:pPr>
        <w:ind w:left="603" w:firstLine="670"/>
      </w:pPr>
      <w:r>
        <w:t>В соответствии с основными задачами Комиссия выполняет следующие функ</w:t>
      </w:r>
      <w:r>
        <w:softHyphen/>
        <w:t>ции:</w:t>
      </w:r>
    </w:p>
    <w:p w:rsidR="00F01B03" w:rsidRDefault="00F01B03" w:rsidP="00F01B03">
      <w:pPr>
        <w:ind w:left="603" w:firstLine="670"/>
      </w:pPr>
      <w:r>
        <w:t>3.1. Рассмотрение относящихся к компетенции Комиссии вопросов и в случае необходимости представление в установленном порядке в адми</w:t>
      </w:r>
      <w:r>
        <w:softHyphen/>
        <w:t>нистрацию сельсовета соответствующих предложений.</w:t>
      </w:r>
    </w:p>
    <w:p w:rsidR="00F01B03" w:rsidRDefault="00F01B03" w:rsidP="00F01B03">
      <w:pPr>
        <w:ind w:left="603" w:firstLine="670"/>
      </w:pPr>
      <w:r>
        <w:lastRenderedPageBreak/>
        <w:t>3.2. Изучение факторов, способствующих возникновению гидроло</w:t>
      </w:r>
      <w:r>
        <w:softHyphen/>
        <w:t>гических опасных явлений на территории Ивановского  сельсовета, и разра</w:t>
      </w:r>
      <w:r>
        <w:softHyphen/>
        <w:t>ботка предложений по их устранению.</w:t>
      </w:r>
    </w:p>
    <w:p w:rsidR="00F01B03" w:rsidRDefault="00F01B03" w:rsidP="00F01B03">
      <w:pPr>
        <w:ind w:left="603" w:firstLine="670"/>
      </w:pPr>
      <w:r>
        <w:t>3.3. Организация разработки проектов  целевых программ, постановлений главы сельсовета, планов и мероприятий по обеспе</w:t>
      </w:r>
      <w:r>
        <w:softHyphen/>
        <w:t>чению безаварийного пропуска весенних паводковых вод,  предупреждению гидрологических опасных явлений, обеспечению контроля над их вы</w:t>
      </w:r>
      <w:r>
        <w:softHyphen/>
        <w:t>полнением.</w:t>
      </w:r>
    </w:p>
    <w:p w:rsidR="00F01B03" w:rsidRDefault="00F01B03" w:rsidP="00F01B03">
      <w:pPr>
        <w:ind w:left="603" w:firstLine="670"/>
      </w:pPr>
      <w:r>
        <w:t>3.4.</w:t>
      </w:r>
      <w:r>
        <w:tab/>
        <w:t>Сотрудничество с заинтересованными организациями, участие в проводимых на местном уровне заседаниях, совещаниях, семинарах по вопросам, отнесенным к компетенции Комиссии, изучение и распростра</w:t>
      </w:r>
      <w:r>
        <w:softHyphen/>
        <w:t>нение передового опыта в этой области.</w:t>
      </w:r>
    </w:p>
    <w:p w:rsidR="00F01B03" w:rsidRDefault="00F01B03" w:rsidP="00F01B03">
      <w:pPr>
        <w:ind w:left="603"/>
      </w:pPr>
    </w:p>
    <w:p w:rsidR="00F01B03" w:rsidRDefault="00F01B03" w:rsidP="00F01B03">
      <w:pPr>
        <w:ind w:left="603"/>
        <w:jc w:val="center"/>
      </w:pPr>
      <w:r>
        <w:t>IV. ПРАВА КОМИССИИ</w:t>
      </w:r>
    </w:p>
    <w:p w:rsidR="00F01B03" w:rsidRDefault="00F01B03" w:rsidP="00F01B03">
      <w:pPr>
        <w:ind w:left="603"/>
        <w:jc w:val="center"/>
      </w:pPr>
    </w:p>
    <w:p w:rsidR="00F01B03" w:rsidRDefault="00F01B03" w:rsidP="00F01B03">
      <w:pPr>
        <w:ind w:left="603" w:firstLine="737"/>
      </w:pPr>
      <w:r>
        <w:t>Комиссия имеет право:</w:t>
      </w:r>
    </w:p>
    <w:p w:rsidR="00F01B03" w:rsidRDefault="00F01B03" w:rsidP="00F01B03">
      <w:pPr>
        <w:ind w:left="603" w:firstLine="737"/>
      </w:pPr>
      <w:r>
        <w:t>4.1. Принимать решения в пределах своей компетенции, которые яв</w:t>
      </w:r>
      <w:r>
        <w:softHyphen/>
        <w:t>ляются обязательными для органов местного са</w:t>
      </w:r>
      <w:r>
        <w:softHyphen/>
        <w:t>моуправления, предприятий, учреждений и организаций сельсовета.</w:t>
      </w:r>
    </w:p>
    <w:p w:rsidR="00F01B03" w:rsidRDefault="00F01B03" w:rsidP="00F01B03">
      <w:pPr>
        <w:ind w:left="603" w:firstLine="737"/>
      </w:pPr>
      <w:r>
        <w:t>4.2. Запрашивать от предприятий, учреждений и организаций, независимо от форм собственности, материалы и информацию по вопросам, относящимся к компетенции Комиссии.</w:t>
      </w:r>
    </w:p>
    <w:p w:rsidR="00F01B03" w:rsidRDefault="00F01B03" w:rsidP="00F01B03">
      <w:pPr>
        <w:ind w:left="603" w:firstLine="737"/>
      </w:pPr>
      <w:r>
        <w:t>4.3. Привлекать для участия в работе представителей органов местного само</w:t>
      </w:r>
      <w:r>
        <w:softHyphen/>
        <w:t>управления, предприятий, учреждений и организаций.</w:t>
      </w:r>
    </w:p>
    <w:p w:rsidR="00F01B03" w:rsidRDefault="00F01B03" w:rsidP="00F01B03">
      <w:pPr>
        <w:ind w:left="603" w:firstLine="737"/>
      </w:pPr>
      <w:r>
        <w:t>4.4. Заслушивать на своих заседаниях представителей органов местного самоуправления, юридических лиц всех форм собственности и физических лиц по вопросам, относящимся к компетенции Комиссии.</w:t>
      </w:r>
    </w:p>
    <w:p w:rsidR="00F01B03" w:rsidRDefault="00F01B03" w:rsidP="00F01B03">
      <w:pPr>
        <w:ind w:left="603" w:firstLine="737"/>
      </w:pPr>
      <w:r>
        <w:t>4.5.</w:t>
      </w:r>
      <w:r>
        <w:tab/>
        <w:t>Принимать на себя в неотложных случаях непосредственное ру</w:t>
      </w:r>
      <w:r>
        <w:softHyphen/>
        <w:t>ководство по ликвидации чрезвычайных гидрологических ситуаций.</w:t>
      </w:r>
    </w:p>
    <w:p w:rsidR="00F01B03" w:rsidRDefault="00F01B03" w:rsidP="00F01B03">
      <w:pPr>
        <w:ind w:left="603"/>
      </w:pPr>
    </w:p>
    <w:p w:rsidR="00F01B03" w:rsidRDefault="00F01B03" w:rsidP="00F01B03">
      <w:pPr>
        <w:ind w:left="603"/>
        <w:jc w:val="center"/>
      </w:pPr>
      <w:r>
        <w:t>V. ОРГАНИЗАЦИЯ РАБОТЫ КОМИССИИ</w:t>
      </w:r>
    </w:p>
    <w:p w:rsidR="00F01B03" w:rsidRDefault="00F01B03" w:rsidP="00F01B03">
      <w:pPr>
        <w:ind w:left="603"/>
        <w:jc w:val="center"/>
      </w:pPr>
    </w:p>
    <w:p w:rsidR="00F01B03" w:rsidRDefault="00F01B03" w:rsidP="00F01B03">
      <w:pPr>
        <w:ind w:left="603" w:firstLine="670"/>
      </w:pPr>
      <w:r>
        <w:t>5.1. Комиссия осуществляет свою деятельность в соответствии с планом работы, который принимается членами Комиссии и утверждается постановлением главы сельсовета.</w:t>
      </w:r>
    </w:p>
    <w:p w:rsidR="00F01B03" w:rsidRDefault="00F01B03" w:rsidP="00F01B03">
      <w:pPr>
        <w:ind w:left="603" w:firstLine="670"/>
      </w:pPr>
      <w:r>
        <w:t>5.2. Заседания комиссии проводятся председателем Комиссии или его заместителями по мере необходимости, но не реже одного раза в неде</w:t>
      </w:r>
      <w:r>
        <w:softHyphen/>
        <w:t xml:space="preserve">лю в </w:t>
      </w:r>
      <w:proofErr w:type="spellStart"/>
      <w:r>
        <w:t>предпаводковый</w:t>
      </w:r>
      <w:proofErr w:type="spellEnd"/>
      <w:r>
        <w:t xml:space="preserve"> и паводковый периоды, в остальное время года - не реже одного раза в квартал.</w:t>
      </w:r>
    </w:p>
    <w:p w:rsidR="00F01B03" w:rsidRDefault="00F01B03" w:rsidP="00F01B03">
      <w:pPr>
        <w:ind w:left="603" w:firstLine="670"/>
      </w:pPr>
      <w:r>
        <w:t>5.3. Заседание Комиссии считается правомочным, если на нем при</w:t>
      </w:r>
      <w:r>
        <w:softHyphen/>
        <w:t>сутствует не менее половины её членов.</w:t>
      </w:r>
    </w:p>
    <w:p w:rsidR="00F01B03" w:rsidRDefault="00F01B03" w:rsidP="00F01B03">
      <w:pPr>
        <w:ind w:left="603" w:firstLine="670"/>
      </w:pPr>
      <w:r>
        <w:t>5.4.Члены Комиссии участвуют в её работе без права замены.</w:t>
      </w:r>
    </w:p>
    <w:p w:rsidR="00F01B03" w:rsidRDefault="00F01B03" w:rsidP="00F01B03">
      <w:pPr>
        <w:ind w:left="603" w:firstLine="670"/>
      </w:pPr>
      <w:r>
        <w:t>5.5. Решения Комиссии принимаются простым большинством голо</w:t>
      </w:r>
      <w:r>
        <w:softHyphen/>
        <w:t>сов.</w:t>
      </w:r>
    </w:p>
    <w:p w:rsidR="00F01B03" w:rsidRDefault="00F01B03" w:rsidP="00F01B03">
      <w:pPr>
        <w:ind w:left="603" w:firstLine="670"/>
      </w:pPr>
      <w:r>
        <w:lastRenderedPageBreak/>
        <w:t>5.6. Решения Комиссии оформляются протоколом, который подпи</w:t>
      </w:r>
      <w:r>
        <w:softHyphen/>
        <w:t>сывается председательствующим на заседании, а при необходимости - в виде проектов постановлений и распоряжений главы сельсовета, представляемых в установленном порядке.</w:t>
      </w:r>
    </w:p>
    <w:p w:rsidR="00F01B03" w:rsidRDefault="00F01B03" w:rsidP="00F01B03">
      <w:pPr>
        <w:ind w:left="603" w:firstLine="670"/>
      </w:pPr>
      <w:r>
        <w:t>5.7.Организационно-техническое обеспечение деятельности Комис</w:t>
      </w:r>
      <w:r>
        <w:softHyphen/>
        <w:t>сии осуществляется главным специалистом администрации сельсовета.</w:t>
      </w:r>
    </w:p>
    <w:p w:rsidR="00F01B03" w:rsidRDefault="00F01B03" w:rsidP="00F01B03">
      <w:pPr>
        <w:ind w:left="603" w:firstLine="670"/>
      </w:pPr>
    </w:p>
    <w:p w:rsidR="00F01B03" w:rsidRDefault="00F01B03" w:rsidP="00F01B03">
      <w:pPr>
        <w:rPr>
          <w:b/>
          <w:bCs/>
          <w:i/>
          <w:iCs/>
        </w:rPr>
      </w:pPr>
      <w:r>
        <w:t xml:space="preserve">       </w:t>
      </w:r>
      <w:r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     </w:t>
      </w:r>
    </w:p>
    <w:p w:rsidR="00F01B03" w:rsidRDefault="00F01B03" w:rsidP="00F01B03">
      <w:pPr>
        <w:pStyle w:val="2"/>
        <w:spacing w:before="0" w:after="0"/>
        <w:ind w:left="603"/>
        <w:rPr>
          <w:rFonts w:ascii="Times New Roman" w:hAnsi="Times New Roman" w:cs="Times New Roman"/>
        </w:rPr>
      </w:pPr>
    </w:p>
    <w:p w:rsidR="00F01B03" w:rsidRDefault="00F01B03" w:rsidP="00F01B03">
      <w:pPr>
        <w:pStyle w:val="2"/>
        <w:spacing w:before="0" w:after="0"/>
        <w:ind w:left="603"/>
        <w:rPr>
          <w:rFonts w:ascii="Times New Roman" w:hAnsi="Times New Roman" w:cs="Times New Roman"/>
        </w:rPr>
      </w:pPr>
    </w:p>
    <w:p w:rsidR="00F01B03" w:rsidRDefault="00F01B03" w:rsidP="00F01B03">
      <w:pPr>
        <w:pStyle w:val="2"/>
        <w:spacing w:before="0" w:after="0"/>
        <w:ind w:left="603"/>
        <w:rPr>
          <w:rFonts w:ascii="Times New Roman" w:hAnsi="Times New Roman" w:cs="Times New Roman"/>
        </w:rPr>
      </w:pPr>
    </w:p>
    <w:p w:rsidR="00F01B03" w:rsidRDefault="00F01B03" w:rsidP="00F01B03">
      <w:pPr>
        <w:rPr>
          <w:b/>
          <w:bCs/>
          <w:i/>
          <w:iCs/>
        </w:rPr>
      </w:pPr>
    </w:p>
    <w:p w:rsidR="00F01B03" w:rsidRDefault="00F01B03" w:rsidP="00F01B03">
      <w:pPr>
        <w:rPr>
          <w:b/>
          <w:bCs/>
          <w:i/>
          <w:iCs/>
        </w:rPr>
      </w:pPr>
    </w:p>
    <w:p w:rsidR="00F01B03" w:rsidRDefault="00F01B03" w:rsidP="00F01B03">
      <w:pPr>
        <w:rPr>
          <w:b/>
          <w:bCs/>
          <w:i/>
          <w:iCs/>
        </w:rPr>
      </w:pPr>
    </w:p>
    <w:p w:rsidR="00F01B03" w:rsidRDefault="00F01B03" w:rsidP="00F01B03">
      <w:pPr>
        <w:rPr>
          <w:b/>
          <w:bCs/>
          <w:i/>
          <w:iCs/>
        </w:rPr>
      </w:pPr>
    </w:p>
    <w:p w:rsidR="00F01B03" w:rsidRDefault="00F01B03" w:rsidP="00F01B03">
      <w:pPr>
        <w:rPr>
          <w:b/>
          <w:bCs/>
          <w:i/>
          <w:iCs/>
        </w:rPr>
      </w:pPr>
    </w:p>
    <w:p w:rsidR="00F01B03" w:rsidRDefault="00F01B03" w:rsidP="00F01B03">
      <w:pPr>
        <w:rPr>
          <w:b/>
          <w:bCs/>
          <w:i/>
          <w:iCs/>
        </w:rPr>
      </w:pPr>
    </w:p>
    <w:p w:rsidR="00F01B03" w:rsidRDefault="00F01B03" w:rsidP="00F01B03">
      <w:pPr>
        <w:rPr>
          <w:b/>
          <w:bCs/>
          <w:i/>
          <w:iCs/>
        </w:rPr>
      </w:pPr>
    </w:p>
    <w:p w:rsidR="00F01B03" w:rsidRDefault="00F01B03" w:rsidP="00F01B03">
      <w:pPr>
        <w:rPr>
          <w:b/>
          <w:bCs/>
          <w:i/>
          <w:iCs/>
        </w:rPr>
      </w:pPr>
    </w:p>
    <w:p w:rsidR="00F01B03" w:rsidRDefault="00F01B03" w:rsidP="00F01B03">
      <w:pPr>
        <w:rPr>
          <w:b/>
          <w:bCs/>
          <w:i/>
          <w:iCs/>
        </w:rPr>
      </w:pPr>
    </w:p>
    <w:p w:rsidR="00F01B03" w:rsidRDefault="00F01B03" w:rsidP="00F01B03">
      <w:pPr>
        <w:rPr>
          <w:b/>
          <w:bCs/>
          <w:i/>
          <w:iCs/>
        </w:rPr>
      </w:pPr>
    </w:p>
    <w:p w:rsidR="00F01B03" w:rsidRDefault="00F01B03" w:rsidP="00F01B03">
      <w:pPr>
        <w:rPr>
          <w:b/>
          <w:bCs/>
          <w:i/>
          <w:iCs/>
        </w:rPr>
      </w:pPr>
    </w:p>
    <w:p w:rsidR="00F01B03" w:rsidRDefault="00F01B03" w:rsidP="00F01B03">
      <w:pPr>
        <w:rPr>
          <w:b/>
          <w:bCs/>
          <w:i/>
          <w:iCs/>
        </w:rPr>
      </w:pPr>
    </w:p>
    <w:p w:rsidR="00F01B03" w:rsidRDefault="00F01B03" w:rsidP="00F01B03">
      <w:pPr>
        <w:rPr>
          <w:b/>
          <w:bCs/>
          <w:i/>
          <w:iCs/>
        </w:rPr>
      </w:pPr>
    </w:p>
    <w:p w:rsidR="00F01B03" w:rsidRDefault="00F01B03" w:rsidP="00F01B03">
      <w:pPr>
        <w:rPr>
          <w:b/>
          <w:bCs/>
          <w:i/>
          <w:iCs/>
        </w:rPr>
      </w:pPr>
    </w:p>
    <w:p w:rsidR="00F01B03" w:rsidRDefault="00F01B03" w:rsidP="00F01B03">
      <w:pPr>
        <w:rPr>
          <w:b/>
          <w:bCs/>
          <w:i/>
          <w:iCs/>
        </w:rPr>
      </w:pPr>
    </w:p>
    <w:p w:rsidR="00F01B03" w:rsidRDefault="00F01B03" w:rsidP="00F01B03">
      <w:pPr>
        <w:rPr>
          <w:b/>
          <w:bCs/>
          <w:i/>
          <w:iCs/>
        </w:rPr>
      </w:pPr>
    </w:p>
    <w:p w:rsidR="00F01B03" w:rsidRDefault="00F01B03" w:rsidP="00F01B03">
      <w:pPr>
        <w:rPr>
          <w:b/>
          <w:bCs/>
          <w:i/>
          <w:iCs/>
        </w:rPr>
      </w:pPr>
    </w:p>
    <w:p w:rsidR="00F01B03" w:rsidRDefault="00F01B03" w:rsidP="00F01B03">
      <w:pPr>
        <w:rPr>
          <w:b/>
          <w:bCs/>
          <w:i/>
          <w:iCs/>
        </w:rPr>
      </w:pPr>
    </w:p>
    <w:p w:rsidR="00F01B03" w:rsidRDefault="00F01B03" w:rsidP="00F01B03">
      <w:pPr>
        <w:rPr>
          <w:b/>
          <w:bCs/>
          <w:i/>
          <w:iCs/>
        </w:rPr>
      </w:pPr>
    </w:p>
    <w:p w:rsidR="00F01B03" w:rsidRDefault="00F01B03" w:rsidP="00F01B03">
      <w:pPr>
        <w:rPr>
          <w:b/>
          <w:bCs/>
          <w:i/>
          <w:iCs/>
        </w:rPr>
      </w:pPr>
    </w:p>
    <w:p w:rsidR="00F01B03" w:rsidRDefault="00F01B03" w:rsidP="00F01B03">
      <w:pPr>
        <w:rPr>
          <w:b/>
          <w:bCs/>
          <w:i/>
          <w:iCs/>
        </w:rPr>
      </w:pPr>
    </w:p>
    <w:p w:rsidR="00F01B03" w:rsidRDefault="00F01B03" w:rsidP="00F01B03">
      <w:pPr>
        <w:rPr>
          <w:b/>
          <w:bCs/>
          <w:i/>
          <w:iCs/>
        </w:rPr>
      </w:pPr>
    </w:p>
    <w:p w:rsidR="00F01B03" w:rsidRDefault="00F01B03" w:rsidP="00F01B03">
      <w:pPr>
        <w:rPr>
          <w:b/>
          <w:bCs/>
          <w:i/>
          <w:iCs/>
        </w:rPr>
      </w:pPr>
    </w:p>
    <w:p w:rsidR="00F01B03" w:rsidRDefault="00F01B03" w:rsidP="00F01B03">
      <w:pPr>
        <w:rPr>
          <w:b/>
          <w:bCs/>
          <w:i/>
          <w:iCs/>
        </w:rPr>
      </w:pPr>
    </w:p>
    <w:p w:rsidR="00F01B03" w:rsidRDefault="00F01B03" w:rsidP="00F01B03">
      <w:pPr>
        <w:rPr>
          <w:b/>
          <w:bCs/>
          <w:i/>
          <w:iCs/>
        </w:rPr>
      </w:pPr>
    </w:p>
    <w:p w:rsidR="00F01B03" w:rsidRDefault="00F01B03" w:rsidP="00F01B03">
      <w:pPr>
        <w:rPr>
          <w:b/>
          <w:bCs/>
          <w:i/>
          <w:iCs/>
        </w:rPr>
      </w:pPr>
    </w:p>
    <w:p w:rsidR="00F01B03" w:rsidRDefault="00F01B03" w:rsidP="00F01B03">
      <w:pPr>
        <w:rPr>
          <w:b/>
          <w:bCs/>
          <w:i/>
          <w:iCs/>
        </w:rPr>
      </w:pPr>
    </w:p>
    <w:p w:rsidR="00F01B03" w:rsidRDefault="00F01B03" w:rsidP="00F01B03">
      <w:pPr>
        <w:rPr>
          <w:b/>
          <w:bCs/>
          <w:i/>
          <w:iCs/>
        </w:rPr>
      </w:pPr>
    </w:p>
    <w:p w:rsidR="00F01B03" w:rsidRDefault="00F01B03" w:rsidP="00F01B03">
      <w:pPr>
        <w:rPr>
          <w:b/>
          <w:bCs/>
          <w:i/>
          <w:iCs/>
        </w:rPr>
      </w:pPr>
    </w:p>
    <w:p w:rsidR="00F01B03" w:rsidRDefault="00F01B03" w:rsidP="00F01B03">
      <w:pPr>
        <w:rPr>
          <w:b/>
          <w:bCs/>
          <w:i/>
          <w:iCs/>
        </w:rPr>
      </w:pPr>
    </w:p>
    <w:p w:rsidR="00F01B03" w:rsidRDefault="00F01B03" w:rsidP="00F01B03">
      <w:pPr>
        <w:rPr>
          <w:b/>
          <w:bCs/>
          <w:i/>
          <w:iCs/>
        </w:rPr>
      </w:pPr>
    </w:p>
    <w:p w:rsidR="00F01B03" w:rsidRDefault="00F01B03" w:rsidP="00F01B03">
      <w:pPr>
        <w:pStyle w:val="7"/>
        <w:spacing w:before="0" w:after="0"/>
        <w:ind w:left="5400"/>
        <w:rPr>
          <w:sz w:val="28"/>
          <w:szCs w:val="28"/>
        </w:rPr>
      </w:pPr>
    </w:p>
    <w:p w:rsidR="00F01B03" w:rsidRDefault="00F01B03" w:rsidP="00F01B03">
      <w:pPr>
        <w:pStyle w:val="7"/>
        <w:spacing w:before="0" w:after="0"/>
        <w:rPr>
          <w:sz w:val="28"/>
          <w:szCs w:val="28"/>
        </w:rPr>
      </w:pPr>
    </w:p>
    <w:p w:rsidR="00F01B03" w:rsidRDefault="00F01B03" w:rsidP="00F01B03">
      <w:pPr>
        <w:pStyle w:val="7"/>
        <w:spacing w:before="0" w:after="0"/>
      </w:pPr>
      <w:r>
        <w:rPr>
          <w:b/>
          <w:bCs/>
          <w:i/>
          <w:iCs/>
          <w:sz w:val="28"/>
          <w:szCs w:val="28"/>
        </w:rPr>
        <w:lastRenderedPageBreak/>
        <w:t xml:space="preserve">                                                                                            </w:t>
      </w:r>
      <w:r>
        <w:t>Приложение  № 3</w:t>
      </w:r>
    </w:p>
    <w:p w:rsidR="00F01B03" w:rsidRDefault="00F01B03" w:rsidP="00F01B03">
      <w:pPr>
        <w:pStyle w:val="7"/>
        <w:spacing w:before="0" w:after="0"/>
        <w:ind w:left="603" w:firstLine="5561"/>
        <w:jc w:val="center"/>
      </w:pPr>
      <w:r>
        <w:t xml:space="preserve">     к постановлению </w:t>
      </w:r>
    </w:p>
    <w:p w:rsidR="00F01B03" w:rsidRDefault="00F01B03" w:rsidP="00F01B03">
      <w:pPr>
        <w:pStyle w:val="7"/>
        <w:spacing w:before="0" w:after="0"/>
      </w:pPr>
      <w:r>
        <w:t xml:space="preserve">                                                                                                     главы Ивановского сельсовета                                   </w:t>
      </w:r>
    </w:p>
    <w:p w:rsidR="00F01B03" w:rsidRDefault="002552C9" w:rsidP="00F01B03">
      <w:pPr>
        <w:pStyle w:val="7"/>
        <w:spacing w:before="0" w:after="0"/>
        <w:ind w:left="603" w:firstLine="5561"/>
      </w:pPr>
      <w:r>
        <w:t xml:space="preserve">                 от 2</w:t>
      </w:r>
      <w:r w:rsidR="001E3870">
        <w:t>5</w:t>
      </w:r>
      <w:r>
        <w:t>.03.202</w:t>
      </w:r>
      <w:r w:rsidR="001E3870">
        <w:t>5</w:t>
      </w:r>
      <w:r>
        <w:t xml:space="preserve"> № </w:t>
      </w:r>
      <w:r w:rsidR="001E3870">
        <w:t>10</w:t>
      </w:r>
      <w:r w:rsidR="00F01B03">
        <w:t xml:space="preserve">-п  </w:t>
      </w:r>
    </w:p>
    <w:p w:rsidR="00F01B03" w:rsidRDefault="00F01B03" w:rsidP="00F01B03">
      <w:pPr>
        <w:ind w:left="603"/>
      </w:pPr>
    </w:p>
    <w:p w:rsidR="00F01B03" w:rsidRDefault="00F01B03" w:rsidP="00F01B03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КОМПЛЕКСНЫЙ ПЛАН МЕРОПРИЯТИЙ</w:t>
      </w:r>
    </w:p>
    <w:p w:rsidR="00F01B03" w:rsidRDefault="00F01B03" w:rsidP="00F01B03">
      <w:pPr>
        <w:jc w:val="center"/>
        <w:rPr>
          <w:bCs/>
        </w:rPr>
      </w:pPr>
      <w:r>
        <w:rPr>
          <w:bCs/>
        </w:rPr>
        <w:t>сельской территориальной подсистемы единой государственной</w:t>
      </w:r>
    </w:p>
    <w:p w:rsidR="00F01B03" w:rsidRDefault="00F01B03" w:rsidP="00F01B03">
      <w:pPr>
        <w:jc w:val="center"/>
        <w:rPr>
          <w:bCs/>
        </w:rPr>
      </w:pPr>
      <w:r>
        <w:rPr>
          <w:bCs/>
        </w:rPr>
        <w:t>системы предупреждения и ликвидации ЧС по обеспечению безаварийного</w:t>
      </w:r>
    </w:p>
    <w:p w:rsidR="00F01B03" w:rsidRDefault="00F01B03" w:rsidP="00F01B03">
      <w:pPr>
        <w:jc w:val="center"/>
        <w:rPr>
          <w:bCs/>
        </w:rPr>
      </w:pPr>
      <w:r>
        <w:rPr>
          <w:bCs/>
        </w:rPr>
        <w:t>пропуска паводка, безопасности населения, сохранности объектов экономики и материально-технических ресурсов в период половодья и ледохода на реках территор</w:t>
      </w:r>
      <w:r w:rsidR="002552C9">
        <w:rPr>
          <w:bCs/>
        </w:rPr>
        <w:t>ии Ивановского  сельсовета  202</w:t>
      </w:r>
      <w:r w:rsidR="001E3870">
        <w:rPr>
          <w:bCs/>
        </w:rPr>
        <w:t>5</w:t>
      </w:r>
      <w:r>
        <w:rPr>
          <w:bCs/>
        </w:rPr>
        <w:t xml:space="preserve"> года</w:t>
      </w:r>
    </w:p>
    <w:p w:rsidR="00F01B03" w:rsidRDefault="00F01B03" w:rsidP="00F01B03">
      <w:pPr>
        <w:jc w:val="center"/>
        <w:rPr>
          <w:bCs/>
        </w:rPr>
      </w:pPr>
    </w:p>
    <w:p w:rsidR="00F01B03" w:rsidRDefault="00F01B03" w:rsidP="00F01B03">
      <w:pPr>
        <w:rPr>
          <w:bCs/>
        </w:rPr>
      </w:pPr>
    </w:p>
    <w:tbl>
      <w:tblPr>
        <w:tblW w:w="10292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980"/>
        <w:gridCol w:w="1820"/>
        <w:gridCol w:w="2909"/>
      </w:tblGrid>
      <w:tr w:rsidR="00F01B03" w:rsidTr="00F01B0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Default="00F01B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Default="00F01B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Default="00F01B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3" w:rsidRDefault="00F01B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Ответственные исполнители </w:t>
            </w:r>
          </w:p>
          <w:p w:rsidR="00F01B03" w:rsidRDefault="00F01B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1B03" w:rsidTr="00F01B0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Default="00F01B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Default="00F01B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Default="00F01B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Default="00F01B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F01B03" w:rsidTr="00F01B0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Default="00F01B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3" w:rsidRDefault="00F01B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Для своевременного реагирования на возникающие ЧС представлять подробные сведения о сложившихся и ожидаемых гидрометеорологических условиях, прогнозы сроков вскрытия на реках, состояния прудов, автодорог в КЧС и ПБ администрации сельсовета</w:t>
            </w:r>
          </w:p>
          <w:p w:rsidR="00F01B03" w:rsidRDefault="00F01B0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Default="002552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01.04.202</w:t>
            </w:r>
            <w:r w:rsidR="001E3870">
              <w:rPr>
                <w:sz w:val="24"/>
                <w:szCs w:val="24"/>
                <w:lang w:eastAsia="en-US"/>
              </w:rPr>
              <w:t>5</w:t>
            </w:r>
            <w:r w:rsidR="00F01B03">
              <w:rPr>
                <w:sz w:val="24"/>
                <w:szCs w:val="24"/>
                <w:lang w:eastAsia="en-US"/>
              </w:rPr>
              <w:t xml:space="preserve"> г., </w:t>
            </w:r>
          </w:p>
          <w:p w:rsidR="00F01B03" w:rsidRDefault="00F01B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случае ЧС – немедленно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3" w:rsidRDefault="00F01B03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сельсовета, руководители предприятий, организаци</w:t>
            </w:r>
            <w:proofErr w:type="gramStart"/>
            <w:r>
              <w:rPr>
                <w:sz w:val="24"/>
                <w:szCs w:val="24"/>
                <w:lang w:eastAsia="en-US"/>
              </w:rPr>
              <w:t>й(</w:t>
            </w:r>
            <w:proofErr w:type="gramEnd"/>
            <w:r>
              <w:rPr>
                <w:sz w:val="24"/>
                <w:szCs w:val="24"/>
                <w:lang w:eastAsia="en-US"/>
              </w:rPr>
              <w:t>по согласованию)</w:t>
            </w:r>
          </w:p>
          <w:p w:rsidR="00F01B03" w:rsidRDefault="00F01B03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  <w:p w:rsidR="00F01B03" w:rsidRDefault="00F01B03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F01B03" w:rsidTr="00F01B03">
        <w:trPr>
          <w:trHeight w:val="190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Default="00F01B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Default="00F01B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Внести предложения о целесообразности дальнейшей эксплуатации наиболее угрожаемых в техническом отношении, бесхозяйных и потерявших хозяйственное значение гидротехнических сооружений, представляющих угрозу жизнедеятельности населения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Default="00F01B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 </w:t>
            </w:r>
          </w:p>
          <w:p w:rsidR="00F01B03" w:rsidRDefault="002552C9" w:rsidP="001E38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30.03.202</w:t>
            </w:r>
            <w:r w:rsidR="001E3870">
              <w:rPr>
                <w:sz w:val="24"/>
                <w:szCs w:val="24"/>
                <w:lang w:eastAsia="en-US"/>
              </w:rPr>
              <w:t>5</w:t>
            </w:r>
            <w:r w:rsidR="00F01B03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Default="00F01B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Е.Ю.Коваленко</w:t>
            </w:r>
          </w:p>
          <w:p w:rsidR="00F01B03" w:rsidRDefault="00F01B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глава сельсовета </w:t>
            </w:r>
          </w:p>
        </w:tc>
      </w:tr>
      <w:tr w:rsidR="00F01B03" w:rsidTr="00F01B0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Default="00F01B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3" w:rsidRDefault="00F01B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Привести  в готовность нештатные аварийно-спасательные службы и формирования сельсовета для работы в условиях возможного </w:t>
            </w:r>
            <w:proofErr w:type="gramStart"/>
            <w:r>
              <w:rPr>
                <w:sz w:val="24"/>
                <w:szCs w:val="24"/>
                <w:lang w:eastAsia="en-US"/>
              </w:rPr>
              <w:t>затопления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при половодье согласно разработанных на местах планов мероприятий</w:t>
            </w:r>
          </w:p>
          <w:p w:rsidR="00F01B03" w:rsidRDefault="00F01B0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Default="00F01B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</w:t>
            </w:r>
          </w:p>
          <w:p w:rsidR="00F01B03" w:rsidRDefault="002552C9" w:rsidP="001E38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01.04.202</w:t>
            </w:r>
            <w:r w:rsidR="001E3870">
              <w:rPr>
                <w:sz w:val="24"/>
                <w:szCs w:val="24"/>
                <w:lang w:eastAsia="en-US"/>
              </w:rPr>
              <w:t>5</w:t>
            </w:r>
            <w:r w:rsidR="00F01B03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Default="00F01B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Е.Ю.Коваленко</w:t>
            </w:r>
          </w:p>
          <w:p w:rsidR="00F01B03" w:rsidRDefault="00F01B03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глава сельсовета </w:t>
            </w:r>
          </w:p>
        </w:tc>
      </w:tr>
      <w:tr w:rsidR="00F01B03" w:rsidTr="00F01B0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Default="00F01B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Default="00F01B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Представлять  в установленном порядке донесения об угрозе  возникновении ЧС, последствиях, задействованных силах и средствах КЧС и ПБ сельсовета, объектов экономики согласно постановления главы  от 26.11.2009 № 28-п «Об утверждении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инструкции о порядке сбора и обмена информацией в Ивановском сельсовет в области защиты населения и территорий от ЧС природного и техногенного характера» 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Default="00F01B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 течение паводкового периода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Default="00F01B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Е.Ю.Коваленко</w:t>
            </w:r>
          </w:p>
          <w:p w:rsidR="00F01B03" w:rsidRDefault="00F01B03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глава сельсовета </w:t>
            </w:r>
          </w:p>
        </w:tc>
      </w:tr>
      <w:tr w:rsidR="00F01B03" w:rsidTr="00F01B0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Default="00F01B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Default="00F01B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Обеспечить информирование населения о методах борьбы  и действиях в паводковой  ситуации со стихийными бедствиями и возможными ЧС во время весеннего половодья и ледохода на реках сельсовета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Default="00F01B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период весеннего половодья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3" w:rsidRDefault="001E3870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Черныш Н.Ю.</w:t>
            </w:r>
            <w:r w:rsidR="00F01B03">
              <w:rPr>
                <w:sz w:val="24"/>
                <w:szCs w:val="24"/>
                <w:lang w:eastAsia="en-US"/>
              </w:rPr>
              <w:t xml:space="preserve">, </w:t>
            </w:r>
          </w:p>
          <w:p w:rsidR="00F01B03" w:rsidRDefault="00F01B03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председателя </w:t>
            </w:r>
            <w:proofErr w:type="spellStart"/>
            <w:r>
              <w:rPr>
                <w:sz w:val="24"/>
                <w:szCs w:val="24"/>
                <w:lang w:eastAsia="en-US"/>
              </w:rPr>
              <w:t>противопаводковой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комиссии </w:t>
            </w:r>
          </w:p>
          <w:p w:rsidR="00F01B03" w:rsidRDefault="00F01B03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F01B03" w:rsidTr="00F01B0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Default="00F01B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Default="00F01B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Силами населения, организаций дорожных служб провести работу по очистке водопропускных сооружений, кюветов в населенных пунктах и автодорогах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Default="00F01B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период весеннего половодья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Default="00F01B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Е.Ю.Коваленко, </w:t>
            </w:r>
          </w:p>
          <w:p w:rsidR="00F01B03" w:rsidRDefault="00F01B03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F01B03" w:rsidTr="00F01B0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Default="00F01B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Default="00F01B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Уточнить план действий по предупреждению и ликвидации чрезвычайных ситуаций природного и техногенного характера с учетом прогнозируемой обстановки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Default="00F01B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период весеннего половодья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3" w:rsidRDefault="001E3870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Черныш Н.Ю.</w:t>
            </w:r>
            <w:r w:rsidR="00F01B03">
              <w:rPr>
                <w:sz w:val="24"/>
                <w:szCs w:val="24"/>
                <w:lang w:eastAsia="en-US"/>
              </w:rPr>
              <w:t xml:space="preserve">, заместитель председателя </w:t>
            </w:r>
            <w:proofErr w:type="spellStart"/>
            <w:r w:rsidR="00F01B03">
              <w:rPr>
                <w:sz w:val="24"/>
                <w:szCs w:val="24"/>
                <w:lang w:eastAsia="en-US"/>
              </w:rPr>
              <w:t>противопаводковой</w:t>
            </w:r>
            <w:proofErr w:type="spellEnd"/>
            <w:r w:rsidR="00F01B03">
              <w:rPr>
                <w:sz w:val="24"/>
                <w:szCs w:val="24"/>
                <w:lang w:eastAsia="en-US"/>
              </w:rPr>
              <w:t xml:space="preserve"> комиссии </w:t>
            </w:r>
          </w:p>
          <w:p w:rsidR="00F01B03" w:rsidRDefault="00F01B03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  <w:p w:rsidR="00F01B03" w:rsidRDefault="00F01B03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F01B03" w:rsidTr="00F01B0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Default="00F01B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Default="00F01B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Взять на учет социально-незащищенные категории граждан, людей с ограниченными возможностями. С данной категорией граждан провести разъяснительную работу по порядку действий в случае подтопления. 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Default="00F01B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период весеннего половодья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3" w:rsidRDefault="001E3870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Черныш Н.Ю.</w:t>
            </w:r>
            <w:r w:rsidR="00F01B03">
              <w:rPr>
                <w:sz w:val="24"/>
                <w:szCs w:val="24"/>
                <w:lang w:eastAsia="en-US"/>
              </w:rPr>
              <w:t xml:space="preserve">, заместитель председателя </w:t>
            </w:r>
            <w:proofErr w:type="spellStart"/>
            <w:r w:rsidR="00F01B03">
              <w:rPr>
                <w:sz w:val="24"/>
                <w:szCs w:val="24"/>
                <w:lang w:eastAsia="en-US"/>
              </w:rPr>
              <w:t>противопаводковой</w:t>
            </w:r>
            <w:proofErr w:type="spellEnd"/>
            <w:r w:rsidR="00F01B03">
              <w:rPr>
                <w:sz w:val="24"/>
                <w:szCs w:val="24"/>
                <w:lang w:eastAsia="en-US"/>
              </w:rPr>
              <w:t xml:space="preserve"> комиссии </w:t>
            </w:r>
          </w:p>
          <w:p w:rsidR="00F01B03" w:rsidRDefault="00F01B03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F01B03" w:rsidTr="00F01B0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Default="00F01B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Default="00F01B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Уточнить схемы оповещения населения и проверить работоспособность средств оповещения.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Default="00F01B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период весеннего половодья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3" w:rsidRDefault="002F29A3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Черныш </w:t>
            </w:r>
            <w:proofErr w:type="spellStart"/>
            <w:r>
              <w:rPr>
                <w:sz w:val="24"/>
                <w:szCs w:val="24"/>
                <w:lang w:eastAsia="en-US"/>
              </w:rPr>
              <w:t>Н.Ю.</w:t>
            </w:r>
            <w:r w:rsidR="00B45E7B">
              <w:rPr>
                <w:sz w:val="24"/>
                <w:szCs w:val="24"/>
                <w:lang w:eastAsia="en-US"/>
              </w:rPr>
              <w:t>,</w:t>
            </w:r>
            <w:r w:rsidR="00F01B03">
              <w:rPr>
                <w:sz w:val="24"/>
                <w:szCs w:val="24"/>
                <w:lang w:eastAsia="en-US"/>
              </w:rPr>
              <w:t>заместитель</w:t>
            </w:r>
            <w:proofErr w:type="spellEnd"/>
            <w:r w:rsidR="00F01B03">
              <w:rPr>
                <w:sz w:val="24"/>
                <w:szCs w:val="24"/>
                <w:lang w:eastAsia="en-US"/>
              </w:rPr>
              <w:t xml:space="preserve"> председателя </w:t>
            </w:r>
            <w:proofErr w:type="spellStart"/>
            <w:r w:rsidR="00F01B03">
              <w:rPr>
                <w:sz w:val="24"/>
                <w:szCs w:val="24"/>
                <w:lang w:eastAsia="en-US"/>
              </w:rPr>
              <w:t>противопаводковой</w:t>
            </w:r>
            <w:proofErr w:type="spellEnd"/>
            <w:r w:rsidR="00F01B03">
              <w:rPr>
                <w:sz w:val="24"/>
                <w:szCs w:val="24"/>
                <w:lang w:eastAsia="en-US"/>
              </w:rPr>
              <w:t xml:space="preserve"> комиссии </w:t>
            </w:r>
          </w:p>
          <w:p w:rsidR="00F01B03" w:rsidRDefault="00F01B03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p w:rsidR="00F01B03" w:rsidRDefault="00F01B03" w:rsidP="00F01B03"/>
    <w:p w:rsidR="00F01B03" w:rsidRDefault="00F01B03" w:rsidP="00F01B03">
      <w:pPr>
        <w:ind w:left="603"/>
      </w:pPr>
    </w:p>
    <w:p w:rsidR="00F01B03" w:rsidRDefault="00F01B03" w:rsidP="00F01B03">
      <w:pPr>
        <w:ind w:left="603"/>
      </w:pPr>
    </w:p>
    <w:p w:rsidR="00F01B03" w:rsidRDefault="00F01B03" w:rsidP="00F01B03">
      <w:pPr>
        <w:ind w:left="603"/>
      </w:pPr>
    </w:p>
    <w:p w:rsidR="00F01B03" w:rsidRDefault="00F01B03" w:rsidP="00F01B03">
      <w:pPr>
        <w:jc w:val="left"/>
        <w:sectPr w:rsidR="00F01B03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F01B03" w:rsidRDefault="00F01B03" w:rsidP="00F01B03"/>
    <w:p w:rsidR="00F01B03" w:rsidRDefault="00F01B03" w:rsidP="00F01B03">
      <w:pPr>
        <w:pStyle w:val="7"/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Приложение  № 4</w:t>
      </w:r>
    </w:p>
    <w:p w:rsidR="00F01B03" w:rsidRDefault="00F01B03" w:rsidP="00F01B03">
      <w:pPr>
        <w:pStyle w:val="7"/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 постановлению                                                                                                                                    </w:t>
      </w:r>
    </w:p>
    <w:p w:rsidR="00F01B03" w:rsidRDefault="00F01B03" w:rsidP="00F01B03">
      <w:r>
        <w:t xml:space="preserve">                                                                            главы Ивановского сельсовета  </w:t>
      </w:r>
    </w:p>
    <w:p w:rsidR="00F01B03" w:rsidRDefault="00F01B03" w:rsidP="00F01B03">
      <w:pPr>
        <w:pStyle w:val="7"/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2552C9">
        <w:rPr>
          <w:sz w:val="28"/>
          <w:szCs w:val="28"/>
        </w:rPr>
        <w:t xml:space="preserve">                           от 2</w:t>
      </w:r>
      <w:r w:rsidR="002F29A3">
        <w:rPr>
          <w:sz w:val="28"/>
          <w:szCs w:val="28"/>
        </w:rPr>
        <w:t>5</w:t>
      </w:r>
      <w:r w:rsidR="002552C9">
        <w:rPr>
          <w:sz w:val="28"/>
          <w:szCs w:val="28"/>
        </w:rPr>
        <w:t>.03.202</w:t>
      </w:r>
      <w:r w:rsidR="002F29A3">
        <w:rPr>
          <w:sz w:val="28"/>
          <w:szCs w:val="28"/>
        </w:rPr>
        <w:t>5</w:t>
      </w:r>
      <w:r w:rsidR="002552C9">
        <w:rPr>
          <w:sz w:val="28"/>
          <w:szCs w:val="28"/>
        </w:rPr>
        <w:t xml:space="preserve">  № </w:t>
      </w:r>
      <w:r w:rsidR="002F29A3">
        <w:rPr>
          <w:sz w:val="28"/>
          <w:szCs w:val="28"/>
        </w:rPr>
        <w:t>10</w:t>
      </w:r>
      <w:r>
        <w:rPr>
          <w:sz w:val="28"/>
          <w:szCs w:val="28"/>
        </w:rPr>
        <w:t xml:space="preserve">-п </w:t>
      </w:r>
    </w:p>
    <w:p w:rsidR="00F01B03" w:rsidRDefault="00F01B03" w:rsidP="00F01B03">
      <w:pPr>
        <w:pStyle w:val="7"/>
        <w:spacing w:before="0" w:after="0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F01B03" w:rsidRDefault="00F01B03" w:rsidP="00F01B03">
      <w:pPr>
        <w:pStyle w:val="7"/>
        <w:spacing w:before="0" w:after="0"/>
        <w:jc w:val="right"/>
      </w:pPr>
    </w:p>
    <w:p w:rsidR="00F01B03" w:rsidRDefault="00F01B03" w:rsidP="00F01B03"/>
    <w:p w:rsidR="00F01B03" w:rsidRDefault="00F01B03" w:rsidP="00F01B03">
      <w:pPr>
        <w:jc w:val="center"/>
      </w:pPr>
      <w:r>
        <w:t>Алгоритм действий  администрации Ивановского сельсовета при получении оперативного предупреждения</w:t>
      </w:r>
    </w:p>
    <w:p w:rsidR="00F01B03" w:rsidRDefault="00F01B03" w:rsidP="00F01B03">
      <w:pPr>
        <w:jc w:val="center"/>
      </w:pPr>
    </w:p>
    <w:p w:rsidR="00F01B03" w:rsidRDefault="00F01B03" w:rsidP="00F01B03">
      <w:pPr>
        <w:numPr>
          <w:ilvl w:val="0"/>
          <w:numId w:val="1"/>
        </w:numPr>
        <w:tabs>
          <w:tab w:val="num" w:pos="0"/>
          <w:tab w:val="left" w:pos="1139"/>
        </w:tabs>
        <w:ind w:left="0" w:firstLine="737"/>
      </w:pPr>
      <w:r>
        <w:t>Составить предварительный прогноз ожидаемых последствий в соответствии с полученным оперативным предупреждением.</w:t>
      </w:r>
    </w:p>
    <w:p w:rsidR="00F01B03" w:rsidRDefault="00F01B03" w:rsidP="00F01B03">
      <w:pPr>
        <w:numPr>
          <w:ilvl w:val="0"/>
          <w:numId w:val="1"/>
        </w:numPr>
        <w:tabs>
          <w:tab w:val="num" w:pos="0"/>
          <w:tab w:val="left" w:pos="1139"/>
        </w:tabs>
        <w:ind w:left="0" w:firstLine="737"/>
      </w:pPr>
      <w:r>
        <w:t>Определить структуры (ведомства) и организации, предполагаемые для реагирования на возможную чрезвычайную ситуацию и организовать доведение до них полученной информации.</w:t>
      </w:r>
    </w:p>
    <w:p w:rsidR="00F01B03" w:rsidRDefault="00F01B03" w:rsidP="00F01B03">
      <w:pPr>
        <w:numPr>
          <w:ilvl w:val="0"/>
          <w:numId w:val="1"/>
        </w:numPr>
        <w:tabs>
          <w:tab w:val="num" w:pos="0"/>
          <w:tab w:val="left" w:pos="1139"/>
        </w:tabs>
        <w:ind w:left="0" w:firstLine="737"/>
      </w:pPr>
      <w:r>
        <w:t>Организовать оповещение населения о поступившем предупреждении.</w:t>
      </w:r>
    </w:p>
    <w:p w:rsidR="00F01B03" w:rsidRDefault="00F01B03" w:rsidP="00F01B03">
      <w:pPr>
        <w:numPr>
          <w:ilvl w:val="0"/>
          <w:numId w:val="1"/>
        </w:numPr>
        <w:tabs>
          <w:tab w:val="num" w:pos="0"/>
          <w:tab w:val="left" w:pos="1139"/>
        </w:tabs>
        <w:ind w:left="0" w:firstLine="737"/>
      </w:pPr>
      <w:r>
        <w:t>Уточнить состав и порядок привлечения имеющихся  на территории нештатных аварийно-спасательных формирований для реагирования в случае возникновения чрезвычайной ситуации (при необходимости – порядок эвакуации).</w:t>
      </w:r>
    </w:p>
    <w:p w:rsidR="00F01B03" w:rsidRDefault="00F01B03" w:rsidP="00F01B03">
      <w:pPr>
        <w:numPr>
          <w:ilvl w:val="0"/>
          <w:numId w:val="1"/>
        </w:numPr>
        <w:tabs>
          <w:tab w:val="num" w:pos="0"/>
          <w:tab w:val="left" w:pos="1139"/>
        </w:tabs>
        <w:ind w:left="0" w:firstLine="737"/>
      </w:pPr>
      <w:r>
        <w:t>Организовать постоянный информационный обмен с ЕДДС администрации Партизанского района об обстановке и принимаемых мерах.</w:t>
      </w:r>
    </w:p>
    <w:p w:rsidR="00F01B03" w:rsidRDefault="00F01B03" w:rsidP="00F01B03">
      <w:pPr>
        <w:numPr>
          <w:ilvl w:val="0"/>
          <w:numId w:val="1"/>
        </w:numPr>
        <w:tabs>
          <w:tab w:val="num" w:pos="0"/>
          <w:tab w:val="left" w:pos="1139"/>
        </w:tabs>
        <w:ind w:left="0" w:firstLine="737"/>
      </w:pPr>
      <w:r>
        <w:t>При необходимости провести совещание с представителями ведомств и организаций для уточнения порядка выполнения превентивных мероприятий.</w:t>
      </w:r>
    </w:p>
    <w:p w:rsidR="00F01B03" w:rsidRDefault="00F01B03" w:rsidP="00F01B03">
      <w:pPr>
        <w:tabs>
          <w:tab w:val="left" w:pos="1139"/>
        </w:tabs>
      </w:pPr>
    </w:p>
    <w:p w:rsidR="00F01B03" w:rsidRDefault="00F01B03" w:rsidP="00F01B03">
      <w:pPr>
        <w:tabs>
          <w:tab w:val="left" w:pos="1139"/>
        </w:tabs>
      </w:pPr>
    </w:p>
    <w:p w:rsidR="00F01B03" w:rsidRDefault="00F01B03" w:rsidP="00F01B03">
      <w:pPr>
        <w:tabs>
          <w:tab w:val="left" w:pos="1139"/>
        </w:tabs>
      </w:pPr>
    </w:p>
    <w:p w:rsidR="00F01B03" w:rsidRDefault="00F01B03" w:rsidP="00F01B03">
      <w:pPr>
        <w:tabs>
          <w:tab w:val="left" w:pos="1139"/>
        </w:tabs>
      </w:pPr>
    </w:p>
    <w:p w:rsidR="00F01B03" w:rsidRDefault="00F01B03" w:rsidP="00F01B03">
      <w:pPr>
        <w:tabs>
          <w:tab w:val="left" w:pos="1139"/>
        </w:tabs>
      </w:pPr>
    </w:p>
    <w:p w:rsidR="00F01B03" w:rsidRDefault="00F01B03" w:rsidP="00F01B03">
      <w:pPr>
        <w:tabs>
          <w:tab w:val="left" w:pos="1139"/>
        </w:tabs>
      </w:pPr>
    </w:p>
    <w:p w:rsidR="00F01B03" w:rsidRDefault="00F01B03" w:rsidP="00F01B03">
      <w:pPr>
        <w:tabs>
          <w:tab w:val="left" w:pos="1139"/>
        </w:tabs>
      </w:pPr>
    </w:p>
    <w:p w:rsidR="00F01B03" w:rsidRDefault="00F01B03" w:rsidP="00F01B03">
      <w:pPr>
        <w:tabs>
          <w:tab w:val="left" w:pos="1139"/>
        </w:tabs>
      </w:pPr>
    </w:p>
    <w:p w:rsidR="00F01B03" w:rsidRDefault="00F01B03" w:rsidP="00F01B03">
      <w:pPr>
        <w:tabs>
          <w:tab w:val="left" w:pos="1139"/>
        </w:tabs>
      </w:pPr>
    </w:p>
    <w:p w:rsidR="00F01B03" w:rsidRDefault="00F01B03" w:rsidP="00F01B03">
      <w:pPr>
        <w:tabs>
          <w:tab w:val="left" w:pos="1139"/>
        </w:tabs>
      </w:pPr>
    </w:p>
    <w:p w:rsidR="00F01B03" w:rsidRDefault="00F01B03" w:rsidP="00F01B03">
      <w:pPr>
        <w:tabs>
          <w:tab w:val="left" w:pos="1139"/>
        </w:tabs>
      </w:pPr>
    </w:p>
    <w:p w:rsidR="00F01B03" w:rsidRDefault="00F01B03" w:rsidP="00F01B03">
      <w:pPr>
        <w:tabs>
          <w:tab w:val="left" w:pos="1139"/>
        </w:tabs>
      </w:pPr>
    </w:p>
    <w:p w:rsidR="00F01B03" w:rsidRDefault="00F01B03" w:rsidP="00F01B03">
      <w:pPr>
        <w:tabs>
          <w:tab w:val="left" w:pos="1139"/>
        </w:tabs>
      </w:pPr>
    </w:p>
    <w:p w:rsidR="00F01B03" w:rsidRDefault="00F01B03" w:rsidP="00F01B03">
      <w:pPr>
        <w:tabs>
          <w:tab w:val="left" w:pos="1139"/>
        </w:tabs>
      </w:pPr>
    </w:p>
    <w:p w:rsidR="00F01B03" w:rsidRDefault="00F01B03" w:rsidP="00F01B03">
      <w:pPr>
        <w:tabs>
          <w:tab w:val="left" w:pos="1139"/>
        </w:tabs>
      </w:pPr>
    </w:p>
    <w:p w:rsidR="00F01B03" w:rsidRDefault="00F01B03" w:rsidP="00F01B03">
      <w:pPr>
        <w:tabs>
          <w:tab w:val="left" w:pos="1139"/>
        </w:tabs>
      </w:pPr>
    </w:p>
    <w:p w:rsidR="00F01B03" w:rsidRDefault="00F01B03" w:rsidP="00F01B03">
      <w:pPr>
        <w:tabs>
          <w:tab w:val="left" w:pos="1139"/>
        </w:tabs>
      </w:pPr>
    </w:p>
    <w:p w:rsidR="00F01B03" w:rsidRDefault="00F01B03" w:rsidP="00F01B03">
      <w:pPr>
        <w:tabs>
          <w:tab w:val="left" w:pos="1139"/>
        </w:tabs>
      </w:pPr>
    </w:p>
    <w:p w:rsidR="00F01B03" w:rsidRDefault="00F01B03" w:rsidP="00F01B03">
      <w:pPr>
        <w:tabs>
          <w:tab w:val="left" w:pos="1139"/>
        </w:tabs>
      </w:pPr>
    </w:p>
    <w:p w:rsidR="00F01B03" w:rsidRDefault="00F01B03" w:rsidP="00F01B03">
      <w:pPr>
        <w:ind w:left="603"/>
        <w:jc w:val="center"/>
      </w:pPr>
      <w:r>
        <w:t xml:space="preserve">                                                                                                                                        </w:t>
      </w:r>
    </w:p>
    <w:p w:rsidR="00F01B03" w:rsidRDefault="00F01B03" w:rsidP="00F01B03">
      <w:pPr>
        <w:jc w:val="left"/>
        <w:sectPr w:rsidR="00F01B03">
          <w:pgSz w:w="11906" w:h="16838"/>
          <w:pgMar w:top="902" w:right="851" w:bottom="539" w:left="1140" w:header="709" w:footer="709" w:gutter="0"/>
          <w:cols w:space="720"/>
        </w:sectPr>
      </w:pPr>
    </w:p>
    <w:p w:rsidR="00F01B03" w:rsidRDefault="00F01B03" w:rsidP="00F01B03">
      <w:pPr>
        <w:pStyle w:val="7"/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Приложение  № 5</w:t>
      </w:r>
    </w:p>
    <w:p w:rsidR="00F01B03" w:rsidRDefault="00F01B03" w:rsidP="00F01B03">
      <w:pPr>
        <w:pStyle w:val="7"/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к постановлению                             </w:t>
      </w:r>
    </w:p>
    <w:p w:rsidR="00F01B03" w:rsidRDefault="00F01B03" w:rsidP="00F01B03">
      <w:pPr>
        <w:pStyle w:val="7"/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главы сельсовета                                                                              </w:t>
      </w:r>
    </w:p>
    <w:p w:rsidR="00F01B03" w:rsidRDefault="00F01B03" w:rsidP="00F01B03">
      <w:pPr>
        <w:tabs>
          <w:tab w:val="num" w:pos="0"/>
          <w:tab w:val="left" w:pos="1139"/>
        </w:tabs>
        <w:ind w:firstLine="737"/>
      </w:pPr>
      <w:r>
        <w:t xml:space="preserve">                                           </w:t>
      </w:r>
      <w:r w:rsidR="002552C9">
        <w:t xml:space="preserve">                           от 2</w:t>
      </w:r>
      <w:r w:rsidR="002F29A3">
        <w:t>5</w:t>
      </w:r>
      <w:r w:rsidR="002552C9">
        <w:t>.03.202</w:t>
      </w:r>
      <w:r w:rsidR="002F29A3">
        <w:t>5</w:t>
      </w:r>
      <w:r w:rsidR="002552C9">
        <w:t xml:space="preserve"> г. № </w:t>
      </w:r>
      <w:r w:rsidR="002F29A3">
        <w:t>10</w:t>
      </w:r>
      <w:bookmarkStart w:id="0" w:name="_GoBack"/>
      <w:bookmarkEnd w:id="0"/>
      <w:r>
        <w:t>-п</w:t>
      </w:r>
    </w:p>
    <w:p w:rsidR="00F01B03" w:rsidRDefault="00F01B03" w:rsidP="00F01B03">
      <w:pPr>
        <w:jc w:val="center"/>
      </w:pPr>
    </w:p>
    <w:p w:rsidR="00F01B03" w:rsidRDefault="00F01B03" w:rsidP="00F01B03">
      <w:pPr>
        <w:ind w:left="-67"/>
        <w:jc w:val="center"/>
      </w:pPr>
      <w:r>
        <w:t>Алгоритм действий администрации Ивановского сельсовета при угрозе или возникновении чрезвычайной ситуации</w:t>
      </w:r>
    </w:p>
    <w:p w:rsidR="00F01B03" w:rsidRDefault="00F01B03" w:rsidP="00F01B03">
      <w:pPr>
        <w:ind w:left="-67"/>
        <w:jc w:val="center"/>
      </w:pPr>
    </w:p>
    <w:p w:rsidR="00F01B03" w:rsidRDefault="00F01B03" w:rsidP="00F01B03">
      <w:pPr>
        <w:ind w:firstLine="670"/>
      </w:pPr>
      <w:r>
        <w:t>1. Создать распоряжением (постановлением) оперативный штаб по ликвидации последствий аварии или стихийного бедствия. В распоряжении определить состав и порядок работы оперативного штаба.</w:t>
      </w:r>
    </w:p>
    <w:p w:rsidR="00F01B03" w:rsidRDefault="00F01B03" w:rsidP="00F01B03">
      <w:pPr>
        <w:ind w:firstLine="670"/>
      </w:pPr>
      <w:r>
        <w:rPr>
          <w:sz w:val="24"/>
          <w:szCs w:val="24"/>
        </w:rPr>
        <w:t xml:space="preserve">2. </w:t>
      </w:r>
      <w:r>
        <w:t>Представить в ЕДДС администрации Партизанского района доведения о чрезвычайной ситуации по установленным формам (табель срочных донесений МЧС России).</w:t>
      </w:r>
    </w:p>
    <w:p w:rsidR="00F01B03" w:rsidRDefault="00F01B03" w:rsidP="00F01B03">
      <w:pPr>
        <w:ind w:firstLine="670"/>
      </w:pPr>
      <w:r>
        <w:t>3. Ввести соответствующий режим функционирования территории.</w:t>
      </w:r>
    </w:p>
    <w:p w:rsidR="00F01B03" w:rsidRDefault="00F01B03" w:rsidP="00F01B03">
      <w:pPr>
        <w:ind w:firstLine="670"/>
      </w:pPr>
      <w:r>
        <w:t>4. В ходе заседаний оперативного штаба:</w:t>
      </w:r>
    </w:p>
    <w:p w:rsidR="00F01B03" w:rsidRDefault="00F01B03" w:rsidP="00F01B03">
      <w:pPr>
        <w:ind w:firstLine="670"/>
      </w:pPr>
      <w:r>
        <w:t xml:space="preserve"> оценить сложившуюся обстановку;</w:t>
      </w:r>
    </w:p>
    <w:p w:rsidR="00F01B03" w:rsidRDefault="00F01B03" w:rsidP="00F01B03">
      <w:pPr>
        <w:ind w:firstLine="670"/>
      </w:pPr>
      <w:r>
        <w:t xml:space="preserve"> разработать общий план проведения спасательных  и аварийно-восстановительных работ;</w:t>
      </w:r>
    </w:p>
    <w:p w:rsidR="00F01B03" w:rsidRDefault="00F01B03" w:rsidP="00F01B03">
      <w:pPr>
        <w:ind w:firstLine="670"/>
      </w:pPr>
      <w:r>
        <w:t>подготовить данные для принятия решения руководителя органа местного самоуправления;</w:t>
      </w:r>
    </w:p>
    <w:p w:rsidR="00F01B03" w:rsidRDefault="00F01B03" w:rsidP="00F01B03">
      <w:r>
        <w:t xml:space="preserve">         принять решение на проведение комплекса организационных, инженерно-технических и других мероприятий по ликвидации последствий чрезвычайной ситуации;</w:t>
      </w:r>
    </w:p>
    <w:p w:rsidR="00F01B03" w:rsidRDefault="00F01B03" w:rsidP="00F01B03">
      <w:pPr>
        <w:ind w:firstLine="670"/>
      </w:pPr>
      <w:r>
        <w:t>определить порядок и сроки (к исходу первого и каждого последующего дня) представления частных планов выполненных работ.</w:t>
      </w:r>
    </w:p>
    <w:p w:rsidR="00F01B03" w:rsidRDefault="00F01B03" w:rsidP="00F01B03">
      <w:pPr>
        <w:ind w:firstLine="670"/>
      </w:pPr>
      <w:r>
        <w:t>5. Организовать постоянный информационный обмен между вышестоящими и подчинёнными органами управления об обстановке, принимаемых мерах.</w:t>
      </w:r>
    </w:p>
    <w:p w:rsidR="00F01B03" w:rsidRDefault="00F01B03" w:rsidP="00F01B03">
      <w:pPr>
        <w:ind w:firstLine="670"/>
      </w:pPr>
      <w:r>
        <w:t>6. В установленном порядке подготовить документы по причинённому ущербу.</w:t>
      </w:r>
    </w:p>
    <w:p w:rsidR="00F01B03" w:rsidRDefault="00F01B03" w:rsidP="00F01B03">
      <w:pPr>
        <w:ind w:firstLine="670"/>
      </w:pPr>
    </w:p>
    <w:p w:rsidR="00F01B03" w:rsidRDefault="00F01B03" w:rsidP="00F01B03">
      <w:pPr>
        <w:ind w:firstLine="670"/>
      </w:pPr>
    </w:p>
    <w:p w:rsidR="00F01B03" w:rsidRDefault="00F01B03" w:rsidP="00F01B03">
      <w:pPr>
        <w:ind w:firstLine="670"/>
      </w:pPr>
    </w:p>
    <w:p w:rsidR="00F01B03" w:rsidRDefault="00F01B03" w:rsidP="00F01B03">
      <w:pPr>
        <w:tabs>
          <w:tab w:val="left" w:pos="1139"/>
        </w:tabs>
      </w:pPr>
    </w:p>
    <w:p w:rsidR="00F01B03" w:rsidRDefault="00F01B03" w:rsidP="00F01B03">
      <w:pPr>
        <w:tabs>
          <w:tab w:val="left" w:pos="1139"/>
        </w:tabs>
      </w:pPr>
    </w:p>
    <w:p w:rsidR="00F01B03" w:rsidRDefault="00F01B03" w:rsidP="00F01B03"/>
    <w:p w:rsidR="00F01B03" w:rsidRDefault="00F01B03" w:rsidP="00F01B03"/>
    <w:p w:rsidR="00AA0554" w:rsidRDefault="00AA0554"/>
    <w:sectPr w:rsidR="00AA0554" w:rsidSect="00AA0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1690"/>
    <w:multiLevelType w:val="hybridMultilevel"/>
    <w:tmpl w:val="24BA4C90"/>
    <w:lvl w:ilvl="0" w:tplc="84B2FEDE">
      <w:start w:val="1"/>
      <w:numFmt w:val="decimal"/>
      <w:lvlText w:val="%1."/>
      <w:lvlJc w:val="left"/>
      <w:pPr>
        <w:tabs>
          <w:tab w:val="num" w:pos="1757"/>
        </w:tabs>
        <w:ind w:left="1757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B03"/>
    <w:rsid w:val="000B1A2B"/>
    <w:rsid w:val="000C12BF"/>
    <w:rsid w:val="001E3870"/>
    <w:rsid w:val="002552C9"/>
    <w:rsid w:val="00270931"/>
    <w:rsid w:val="002F29A3"/>
    <w:rsid w:val="00390947"/>
    <w:rsid w:val="0049533F"/>
    <w:rsid w:val="008C76FD"/>
    <w:rsid w:val="00AA0554"/>
    <w:rsid w:val="00B45E7B"/>
    <w:rsid w:val="00F0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01B03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01B0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F01B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01B03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F01B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F01B0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B0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01B0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01B0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F01B0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01B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F01B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F01B03"/>
    <w:pPr>
      <w:ind w:firstLine="709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F01B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F01B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F01B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_"/>
    <w:basedOn w:val="a0"/>
    <w:link w:val="11"/>
    <w:locked/>
    <w:rsid w:val="001E387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1E3870"/>
    <w:pPr>
      <w:shd w:val="clear" w:color="auto" w:fill="FFFFFF"/>
      <w:spacing w:before="900" w:after="720" w:line="240" w:lineRule="atLeast"/>
      <w:jc w:val="lef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anovskij-partizanskij-r04.gosweb.gosuslugi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2411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2024-10-01T02:07:00Z</dcterms:created>
  <dcterms:modified xsi:type="dcterms:W3CDTF">2025-04-01T06:46:00Z</dcterms:modified>
</cp:coreProperties>
</file>