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C1" w:rsidRDefault="00D349C1" w:rsidP="00D349C1">
      <w:pPr>
        <w:ind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E2B9D" wp14:editId="365C1694">
                <wp:simplePos x="0" y="0"/>
                <wp:positionH relativeFrom="column">
                  <wp:posOffset>5396865</wp:posOffset>
                </wp:positionH>
                <wp:positionV relativeFrom="paragraph">
                  <wp:posOffset>-100965</wp:posOffset>
                </wp:positionV>
                <wp:extent cx="838200" cy="923925"/>
                <wp:effectExtent l="0" t="0" r="19050" b="28575"/>
                <wp:wrapNone/>
                <wp:docPr id="3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49C1" w:rsidRDefault="00D349C1" w:rsidP="00D349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  <w:p w:rsidR="00D349C1" w:rsidRDefault="00D349C1" w:rsidP="00D349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февраля</w:t>
                            </w:r>
                          </w:p>
                          <w:p w:rsidR="00D349C1" w:rsidRDefault="00D349C1" w:rsidP="00D349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2025г.</w:t>
                            </w:r>
                          </w:p>
                          <w:p w:rsidR="00D349C1" w:rsidRDefault="00D349C1" w:rsidP="00D349C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349C1" w:rsidRDefault="00D349C1" w:rsidP="00D349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E2B9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4.95pt;margin-top:-7.95pt;width:6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" fillcolor="window" strokeweight=".5pt">
                <v:textbox>
                  <w:txbxContent>
                    <w:p w:rsidR="00D349C1" w:rsidRDefault="00D349C1" w:rsidP="00D349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</w:t>
                      </w:r>
                    </w:p>
                    <w:p w:rsidR="00D349C1" w:rsidRDefault="00D349C1" w:rsidP="00D349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февраля</w:t>
                      </w:r>
                    </w:p>
                    <w:p w:rsidR="00D349C1" w:rsidRDefault="00D349C1" w:rsidP="00D349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2025г.</w:t>
                      </w:r>
                    </w:p>
                    <w:p w:rsidR="00D349C1" w:rsidRDefault="00D349C1" w:rsidP="00D349C1">
                      <w:pPr>
                        <w:jc w:val="center"/>
                        <w:rPr>
                          <w:b/>
                        </w:rPr>
                      </w:pPr>
                    </w:p>
                    <w:p w:rsidR="00D349C1" w:rsidRDefault="00D349C1" w:rsidP="00D349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>Периодическое печатное средство массовой информации для опубликования</w:t>
      </w:r>
    </w:p>
    <w:p w:rsidR="00D349C1" w:rsidRDefault="00D349C1" w:rsidP="00D349C1">
      <w:pPr>
        <w:ind w:hanging="426"/>
        <w:jc w:val="center"/>
        <w:rPr>
          <w:i/>
        </w:rPr>
      </w:pPr>
      <w:r>
        <w:rPr>
          <w:i/>
        </w:rPr>
        <w:t>муниципальных правовых актов органов и должностных лиц местного</w:t>
      </w:r>
    </w:p>
    <w:p w:rsidR="00D349C1" w:rsidRDefault="00D349C1" w:rsidP="00D349C1">
      <w:pPr>
        <w:ind w:hanging="426"/>
        <w:jc w:val="center"/>
        <w:rPr>
          <w:i/>
        </w:rPr>
      </w:pPr>
      <w:r>
        <w:rPr>
          <w:i/>
        </w:rPr>
        <w:t>самоуправления ивановского сельсовета</w:t>
      </w:r>
    </w:p>
    <w:p w:rsidR="00D349C1" w:rsidRDefault="00D349C1" w:rsidP="00D349C1">
      <w:pPr>
        <w:ind w:hanging="426"/>
        <w:rPr>
          <w:b/>
          <w:sz w:val="28"/>
          <w:szCs w:val="28"/>
          <w:u w:val="single"/>
        </w:rPr>
      </w:pPr>
      <w:r>
        <w:rPr>
          <w:b/>
          <w:sz w:val="52"/>
          <w:szCs w:val="52"/>
          <w:u w:val="single"/>
        </w:rPr>
        <w:t>«Вестник Ивановского сельсовета»</w:t>
      </w:r>
    </w:p>
    <w:p w:rsidR="00D349C1" w:rsidRDefault="00D349C1" w:rsidP="00D349C1">
      <w:pPr>
        <w:ind w:hanging="42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Основана в декабря 2015 года.                                                      Учредитель – Администрация Ивановского сельсовета </w:t>
      </w:r>
    </w:p>
    <w:p w:rsidR="00D349C1" w:rsidRDefault="00D349C1" w:rsidP="00D349C1">
      <w:pPr>
        <w:ind w:hanging="426"/>
        <w:jc w:val="center"/>
        <w:rPr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FEDD" wp14:editId="3D70289F">
                <wp:simplePos x="0" y="0"/>
                <wp:positionH relativeFrom="column">
                  <wp:posOffset>-651510</wp:posOffset>
                </wp:positionH>
                <wp:positionV relativeFrom="paragraph">
                  <wp:posOffset>207010</wp:posOffset>
                </wp:positionV>
                <wp:extent cx="7029450" cy="45720"/>
                <wp:effectExtent l="0" t="0" r="19050" b="11430"/>
                <wp:wrapNone/>
                <wp:docPr id="1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45720"/>
                        </a:xfrm>
                        <a:prstGeom prst="flowChartProces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A610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-51.3pt;margin-top:16.3pt;width:553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" fillcolor="windowText" strokeweight="1pt"/>
            </w:pict>
          </mc:Fallback>
        </mc:AlternateContent>
      </w:r>
      <w:r>
        <w:rPr>
          <w:i/>
          <w:sz w:val="28"/>
          <w:szCs w:val="28"/>
        </w:rPr>
        <w:t>ОФИЦИАЛЬНЫЕ ДОКУМЕНТЫ</w:t>
      </w:r>
    </w:p>
    <w:p w:rsidR="00D349C1" w:rsidRDefault="00D349C1" w:rsidP="00D349C1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49C1" w:rsidRDefault="00D349C1" w:rsidP="00D349C1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349C1" w:rsidRPr="00D349C1" w:rsidRDefault="00D349C1" w:rsidP="00D349C1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349C1" w:rsidRPr="00D349C1" w:rsidRDefault="00D349C1" w:rsidP="00D349C1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ГЛАВЫ ИВАНОВСКОГО СЕЛЬСОВЕТА</w:t>
      </w:r>
    </w:p>
    <w:p w:rsidR="00D349C1" w:rsidRPr="00D349C1" w:rsidRDefault="00D349C1" w:rsidP="00D349C1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Партизанского района</w:t>
      </w:r>
    </w:p>
    <w:p w:rsidR="00D349C1" w:rsidRPr="00D349C1" w:rsidRDefault="00D349C1" w:rsidP="00D349C1">
      <w:pPr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D349C1" w:rsidRPr="00D349C1" w:rsidRDefault="00D349C1" w:rsidP="00D349C1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349C1" w:rsidRPr="00D349C1" w:rsidRDefault="00D349C1" w:rsidP="00D349C1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24.02.2025             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</w:t>
      </w: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  д. Ивановка                        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№ 5-п</w:t>
      </w:r>
    </w:p>
    <w:p w:rsidR="00D349C1" w:rsidRPr="00D349C1" w:rsidRDefault="00D349C1" w:rsidP="00D349C1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349C1" w:rsidRPr="00D349C1" w:rsidRDefault="00D349C1" w:rsidP="00D349C1">
      <w:pPr>
        <w:spacing w:before="100" w:beforeAutospacing="1" w:afterAutospacing="1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 признании утратившим силу постановление главы Ивановского сельсовета от 15.09.2009 № 28-п</w:t>
      </w:r>
    </w:p>
    <w:p w:rsidR="00D349C1" w:rsidRPr="00D349C1" w:rsidRDefault="00D349C1" w:rsidP="00D349C1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 –ФЗ «Об общих принципах организации местного самоуправления в Российской Федерации», руководствуюсь </w:t>
      </w:r>
      <w:hyperlink r:id="rId4" w:tgtFrame="_blank" w:history="1">
        <w:r w:rsidRPr="00D349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</w:t>
        </w:r>
      </w:hyperlink>
      <w:r w:rsidRPr="00D349C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ом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Ивановского сельсовета ПОСТАНОВЛЯЮ: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Признать</w:t>
      </w:r>
      <w:r w:rsidRPr="00D349C1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утратившим силу постановления от 15.09.2009 № 28-п «О Регламенте административной комиссии Ивановского сельсовета». 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 Контроль над исполнением Постановления оставляю за собой.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вступает в силу в день, следующий за днём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Ивановского сельсовета «Вестник Ивановского сельсовета». 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                                                      Е.Ю. Коваленко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D349C1" w:rsidRPr="00F01A61" w:rsidRDefault="00D349C1" w:rsidP="00D349C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49C1" w:rsidRPr="00D349C1" w:rsidRDefault="00D349C1" w:rsidP="00D349C1">
      <w:pPr>
        <w:spacing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ИВАНОВСКИЙ СЕЛЬСКИЙ СОВЕТ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349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ДЕПУТАТОВ</w:t>
      </w:r>
    </w:p>
    <w:p w:rsidR="00D349C1" w:rsidRPr="00D349C1" w:rsidRDefault="00D349C1" w:rsidP="00D349C1">
      <w:pPr>
        <w:spacing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Партизанского района Красноярского края</w:t>
      </w:r>
    </w:p>
    <w:p w:rsidR="00D349C1" w:rsidRPr="00D349C1" w:rsidRDefault="00D349C1" w:rsidP="00D349C1">
      <w:pPr>
        <w:spacing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349C1" w:rsidRPr="00D349C1" w:rsidRDefault="00D349C1" w:rsidP="00D349C1">
      <w:pPr>
        <w:spacing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 Е Ш Е Н И Е</w:t>
      </w:r>
    </w:p>
    <w:p w:rsidR="00D349C1" w:rsidRPr="00D349C1" w:rsidRDefault="00D349C1" w:rsidP="00D349C1">
      <w:pPr>
        <w:spacing w:line="240" w:lineRule="atLeast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21.02.2025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 Ивановка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№ 47-248-р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C1" w:rsidRPr="00D349C1" w:rsidRDefault="00D349C1" w:rsidP="00D349C1">
      <w:pPr>
        <w:spacing w:line="240" w:lineRule="atLeast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внесении изменений в решение Ивановского сельского Совета депутатов от 24.12.2024 г. № 46-242-р «О сельском бюджете на 2025 год и плановый период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D349C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2026-2027 годов»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ст.24 Устава Ивановского сельсовета, Ивановский сельский Совет депутатов РЕШИЛ: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решение Ивановского сельского Совета депутатов от 24.12.2024 года № 46-242-р «О сельском бюджете на 2025 год и плановый период 2026-2027 годов» следующие изменения: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пункте 1: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подпункте 1: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первой цифры «8 652,9» заменить цифрами «9 721,5»,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второй цифры «8 652,9» заменить цифрами «10 331,4»,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третьей цифры «0» заменить цифрами «609,9».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 пункте 2: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части первой цифры «8 825,0» заменить цифрами «9 521,6» в 2026 году;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«8 959,1» заменить цифрами «9 799,6» в 2027 году.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части второй цифры «8 825,00» заменить цифрами «9 521,6», в том числе условно утвержденные расходы цифры «220,6» заменить цифрами «238,0» в 2026 году;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цифры «8 959,1» заменить цифрами «9 799,6», в том числе условно утвержденные расходы цифры «448,0» заменить цифрами «490,0» в 2027 году.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пункте 11 цифры «1 107,4» заменить цифрами «1 717,3» в 2025 г.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Приложения 1,2,3,4,5,6 к решению изложить в новой редакции, согласно приложений 1,2,3,4,5,6 к настоящему решению.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выполнением данного решения возложить на Н.П. Кондратович, председателя постоянной комиссии по экономической  политике.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Настоящее решение подлежит официальному обнародованию, осуществляемому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муниципального образования «Ивановский сельсовет» и вступает в силу со дня опубликования.</w:t>
      </w: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C1" w:rsidRP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Совета депутатов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Т.А. Никулина</w:t>
      </w:r>
    </w:p>
    <w:p w:rsidR="00D349C1" w:rsidRPr="00E31AC6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Ивановского сельсовета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Е.Ю. Коваленко</w:t>
      </w:r>
    </w:p>
    <w:p w:rsidR="00D349C1" w:rsidRPr="00E31AC6" w:rsidRDefault="00D349C1" w:rsidP="00D349C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 1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>к решению Ивановского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сельского Совета депутатов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>от 21.02.2025 № 47-248-р</w:t>
      </w:r>
    </w:p>
    <w:p w:rsidR="00891BDD" w:rsidRPr="00891BDD" w:rsidRDefault="00891BDD" w:rsidP="00891BDD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</w:t>
      </w:r>
    </w:p>
    <w:p w:rsidR="00891BDD" w:rsidRPr="00891BDD" w:rsidRDefault="00891BDD" w:rsidP="00891BDD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в решение Ивановского сельского Совета депутатов</w:t>
      </w:r>
    </w:p>
    <w:p w:rsidR="00891BDD" w:rsidRPr="00891BDD" w:rsidRDefault="00891BDD" w:rsidP="00891BDD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«О сельском бюджете на 2025 год</w:t>
      </w:r>
    </w:p>
    <w:p w:rsidR="00891BDD" w:rsidRPr="00891BDD" w:rsidRDefault="00891BDD" w:rsidP="00891BDD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2026-2027 годов»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>от 24.12.2024  № 46-242-р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keepNext/>
        <w:ind w:left="5040" w:firstLine="720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 1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>к решению Ивановского</w:t>
      </w:r>
    </w:p>
    <w:p w:rsidR="00891BDD" w:rsidRPr="00891BDD" w:rsidRDefault="00891BDD" w:rsidP="00891BDD">
      <w:pPr>
        <w:ind w:left="504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сельского Совета депутатов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>от 24.12.2024  № 46-242-р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«О сельском бюджете на 2025 год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2026-2027 годов»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Источники внутреннего финансирования </w:t>
      </w:r>
    </w:p>
    <w:p w:rsidR="00891BDD" w:rsidRPr="00891BDD" w:rsidRDefault="00891BDD" w:rsidP="00891B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sz w:val="24"/>
          <w:szCs w:val="24"/>
          <w:lang w:eastAsia="ru-RU"/>
        </w:rPr>
        <w:t>дефицита сельского бюджета в 2025 году и плановом периоде 2026-2027 годах</w:t>
      </w:r>
    </w:p>
    <w:p w:rsidR="00891BDD" w:rsidRPr="00891BDD" w:rsidRDefault="00891BDD" w:rsidP="00891B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1BDD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</w:p>
    <w:tbl>
      <w:tblPr>
        <w:tblW w:w="996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693"/>
        <w:gridCol w:w="3116"/>
        <w:gridCol w:w="1133"/>
        <w:gridCol w:w="1133"/>
        <w:gridCol w:w="1133"/>
      </w:tblGrid>
      <w:tr w:rsidR="00891BDD" w:rsidRPr="00891BDD" w:rsidTr="00891BDD">
        <w:trPr>
          <w:trHeight w:val="895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keepNext/>
              <w:spacing w:line="256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№  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keepNext/>
              <w:spacing w:line="256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891BDD" w:rsidRPr="00891BDD" w:rsidTr="00891BDD">
        <w:trPr>
          <w:trHeight w:val="93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2026</w:t>
            </w:r>
          </w:p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2027</w:t>
            </w:r>
          </w:p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807  01 05 00 00 00 0000 500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807 01 05 02 00 00 0000 500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807 01 05 02 01 00 0000 510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807 01 05 02 01 10 0000 510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- 9 721,5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- 9 799,6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807 01 05 00 00 00 0000 600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10 331,4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9 521,6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807 01 05 02 00 00 0000 600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10 331,4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9 521,6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807 01 05 02 01 00 0000 610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10 331,4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9 521,6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9 799,6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807 01 05 02 01 10 0000 610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10 331,4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9 521,6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9 799,6</w:t>
            </w:r>
          </w:p>
        </w:tc>
      </w:tr>
      <w:tr w:rsidR="00891BDD" w:rsidRPr="00891BDD" w:rsidTr="00891BDD">
        <w:trPr>
          <w:trHeight w:val="3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</w:tbl>
    <w:p w:rsidR="00891BDD" w:rsidRPr="00891BDD" w:rsidRDefault="00891BDD" w:rsidP="00891BD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68"/>
        <w:gridCol w:w="516"/>
        <w:gridCol w:w="468"/>
        <w:gridCol w:w="468"/>
        <w:gridCol w:w="468"/>
        <w:gridCol w:w="516"/>
        <w:gridCol w:w="468"/>
        <w:gridCol w:w="616"/>
        <w:gridCol w:w="516"/>
        <w:gridCol w:w="2233"/>
        <w:gridCol w:w="1053"/>
        <w:gridCol w:w="2102"/>
        <w:gridCol w:w="1364"/>
      </w:tblGrid>
      <w:tr w:rsidR="00891BDD" w:rsidRPr="00891BDD" w:rsidTr="00891BDD">
        <w:trPr>
          <w:trHeight w:val="255"/>
        </w:trPr>
        <w:tc>
          <w:tcPr>
            <w:tcW w:w="9463" w:type="dxa"/>
            <w:gridSpan w:val="13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13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 решению Ивановского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13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21.02.2025 № 47-248-р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13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внесении изменений  в решение Ивановского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13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13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24.12.2024 № 46-242-р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vAlign w:val="center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5" w:type="dxa"/>
            <w:gridSpan w:val="4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 решению Ивановского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gridSpan w:val="3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24.12.2024 № 46-242-р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gridSpan w:val="3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 О сельском бюджете на 2025 год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5" w:type="dxa"/>
            <w:gridSpan w:val="3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 плановый период 2026-2027 годов"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315"/>
        </w:trPr>
        <w:tc>
          <w:tcPr>
            <w:tcW w:w="9463" w:type="dxa"/>
            <w:gridSpan w:val="13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Доходы  сельского бюджета на 2025 год и плановый период 2026-2027 годов            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(тыс. рублей)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3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Наименование кодов классификации доходов бюджетов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сельского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>бюджета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>2025 года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сельского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бюджета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>2026 года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сельского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бюджета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br/>
              <w:t>2027 года</w:t>
            </w:r>
          </w:p>
        </w:tc>
      </w:tr>
      <w:tr w:rsidR="00891BDD" w:rsidRPr="00891BDD" w:rsidTr="00891BDD">
        <w:trPr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группы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подгруппы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подстатьи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элемента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1569,3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1655,3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1646,9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845,2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823,9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845,2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823,9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788,5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843,7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822,3</w:t>
            </w:r>
          </w:p>
        </w:tc>
      </w:tr>
      <w:tr w:rsidR="00891BDD" w:rsidRPr="00891BDD" w:rsidTr="00891BDD">
        <w:trPr>
          <w:trHeight w:val="17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153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513,2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513,2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273,4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295,7</w:t>
            </w:r>
          </w:p>
        </w:tc>
      </w:tr>
      <w:tr w:rsidR="00891BDD" w:rsidRPr="00891BDD" w:rsidTr="00891BDD">
        <w:trPr>
          <w:trHeight w:val="178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273,4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284,3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295,7</w:t>
            </w:r>
          </w:p>
        </w:tc>
      </w:tr>
      <w:tr w:rsidR="00891BDD" w:rsidRPr="00891BDD" w:rsidTr="00891BDD">
        <w:trPr>
          <w:trHeight w:val="153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891BDD" w:rsidRPr="00891BDD" w:rsidTr="00891BDD">
        <w:trPr>
          <w:trHeight w:val="204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280,9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303,8</w:t>
            </w:r>
          </w:p>
        </w:tc>
      </w:tr>
      <w:tr w:rsidR="00891BDD" w:rsidRPr="00891BDD" w:rsidTr="00891BDD">
        <w:trPr>
          <w:trHeight w:val="204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280,9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303,8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-42,5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-44,2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-46,0</w:t>
            </w:r>
          </w:p>
        </w:tc>
      </w:tr>
      <w:tr w:rsidR="00891BDD" w:rsidRPr="00891BDD" w:rsidTr="00891BDD">
        <w:trPr>
          <w:trHeight w:val="204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-42,5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-44,2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-46,0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158,0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164,0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151,0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16,0</w:t>
            </w:r>
          </w:p>
        </w:tc>
      </w:tr>
      <w:tr w:rsidR="00891BDD" w:rsidRPr="00891BDD" w:rsidTr="00891BDD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Налог на имущество физических лиц,взимаемый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16,0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135,0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135,0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143,0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135,0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91BDD">
              <w:rPr>
                <w:rFonts w:ascii="Times New Roman" w:eastAsia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5,4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5,4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законодательными актами Российской Федерации  на совершение нотариальных действий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5,4</w:t>
            </w:r>
          </w:p>
        </w:tc>
      </w:tr>
      <w:tr w:rsidR="00891BDD" w:rsidRPr="00891BDD" w:rsidTr="00891BDD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111,5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107,2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111,5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1,7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поступления 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муниципальных унитарных предприятий, в том числе казенных 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101,5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109,8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075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 от использования имущества, находящегося в  собственности сельских 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109,8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8152,3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7119,3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7123,9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8152,3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7119,3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7123,9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Дотации бюджетам субъектов Российской Федерации 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312,6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312,6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348,1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312,6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312,6</w:t>
            </w:r>
          </w:p>
        </w:tc>
      </w:tr>
      <w:tr w:rsidR="00891BDD" w:rsidRPr="00891BDD" w:rsidTr="00891BDD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фонда финансовой продержки за счет средств краевого бюджета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177,6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142,1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170,5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170,5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112,6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123,6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128,2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местным бюджетам на выполнение передаваемых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поселения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6629,3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6629,3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6629,3</w:t>
            </w:r>
          </w:p>
        </w:tc>
      </w:tr>
      <w:tr w:rsidR="00891BDD" w:rsidRPr="00891BDD" w:rsidTr="00891BDD">
        <w:trPr>
          <w:trHeight w:val="10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компенсацию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расходов, возникающих в результате небольшой интенсивности пасажиропотоков, в соответствии с заключенными соглашениями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2769,6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3859,7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3859,7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3859,7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3859,7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3859,7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3859,7</w:t>
            </w:r>
          </w:p>
        </w:tc>
      </w:tr>
      <w:tr w:rsidR="00891BDD" w:rsidRPr="00891BDD" w:rsidTr="00891BDD">
        <w:trPr>
          <w:trHeight w:val="127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муниципальных районов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318,5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10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2724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76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7412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53,8</w:t>
            </w:r>
          </w:p>
        </w:tc>
      </w:tr>
      <w:tr w:rsidR="00891BDD" w:rsidRPr="00891BDD" w:rsidTr="00891BDD">
        <w:trPr>
          <w:trHeight w:val="102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7749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ПРОЧИЕ  БЕЗВОЗМЕЗДНЫЕ  ПОСТУПЛЕНИЯ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747,0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1028,9</w:t>
            </w:r>
          </w:p>
        </w:tc>
      </w:tr>
      <w:tr w:rsidR="00891BDD" w:rsidRPr="00891BDD" w:rsidTr="00891BDD">
        <w:trPr>
          <w:trHeight w:val="510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747,0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1028,9</w:t>
            </w:r>
          </w:p>
        </w:tc>
      </w:tr>
      <w:tr w:rsidR="00891BDD" w:rsidRPr="00891BDD" w:rsidTr="00891BDD">
        <w:trPr>
          <w:trHeight w:val="25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9 721,5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9 521,6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9 799,6</w:t>
            </w:r>
          </w:p>
        </w:tc>
      </w:tr>
    </w:tbl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26"/>
        <w:gridCol w:w="3924"/>
        <w:gridCol w:w="957"/>
        <w:gridCol w:w="1203"/>
        <w:gridCol w:w="641"/>
        <w:gridCol w:w="411"/>
        <w:gridCol w:w="1353"/>
      </w:tblGrid>
      <w:tr w:rsidR="00891BDD" w:rsidRPr="00891BDD" w:rsidTr="00891BDD">
        <w:trPr>
          <w:trHeight w:val="31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noWrap/>
            <w:vAlign w:val="bottom"/>
            <w:hideMark/>
          </w:tcPr>
          <w:p w:rsidR="00891BDD" w:rsidRPr="00891BDD" w:rsidRDefault="00891BDD" w:rsidP="00891BDD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noWrap/>
            <w:vAlign w:val="bottom"/>
            <w:hideMark/>
          </w:tcPr>
          <w:p w:rsidR="00891BDD" w:rsidRPr="00891BDD" w:rsidRDefault="00891BDD" w:rsidP="00891BDD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891BDD" w:rsidRPr="00891BDD" w:rsidTr="00891BDD">
        <w:trPr>
          <w:trHeight w:val="315"/>
        </w:trPr>
        <w:tc>
          <w:tcPr>
            <w:tcW w:w="8784" w:type="dxa"/>
            <w:gridSpan w:val="7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к решению Ивановского сельского Совета депутатов</w:t>
            </w:r>
          </w:p>
        </w:tc>
      </w:tr>
      <w:tr w:rsidR="00891BDD" w:rsidRPr="00891BDD" w:rsidTr="00891BDD">
        <w:trPr>
          <w:trHeight w:val="315"/>
        </w:trPr>
        <w:tc>
          <w:tcPr>
            <w:tcW w:w="8784" w:type="dxa"/>
            <w:gridSpan w:val="7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 xml:space="preserve">от 21.02.2025 № 47-248-р </w:t>
            </w:r>
          </w:p>
        </w:tc>
      </w:tr>
      <w:tr w:rsidR="00891BDD" w:rsidRPr="00891BDD" w:rsidTr="00891BDD">
        <w:trPr>
          <w:trHeight w:val="315"/>
        </w:trPr>
        <w:tc>
          <w:tcPr>
            <w:tcW w:w="8784" w:type="dxa"/>
            <w:gridSpan w:val="7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"О внесении изменений в решение Ивановского сельского Совета депутатов</w:t>
            </w:r>
          </w:p>
        </w:tc>
      </w:tr>
      <w:tr w:rsidR="00891BDD" w:rsidRPr="00891BDD" w:rsidTr="00891BDD">
        <w:trPr>
          <w:trHeight w:val="315"/>
        </w:trPr>
        <w:tc>
          <w:tcPr>
            <w:tcW w:w="8784" w:type="dxa"/>
            <w:gridSpan w:val="7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315"/>
        </w:trPr>
        <w:tc>
          <w:tcPr>
            <w:tcW w:w="8784" w:type="dxa"/>
            <w:gridSpan w:val="7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от 24.12.2024 № 46-242-р</w:t>
            </w: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noWrap/>
            <w:vAlign w:val="center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96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891BDD" w:rsidRPr="00891BDD" w:rsidTr="00891BDD">
        <w:trPr>
          <w:trHeight w:val="315"/>
        </w:trPr>
        <w:tc>
          <w:tcPr>
            <w:tcW w:w="8784" w:type="dxa"/>
            <w:gridSpan w:val="7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к решению Ивановского сельского Совета депутатов</w:t>
            </w: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от 24.12.2024 № 46-242-р</w:t>
            </w:r>
          </w:p>
        </w:tc>
      </w:tr>
      <w:tr w:rsidR="00891BDD" w:rsidRPr="00891BDD" w:rsidTr="00891BDD">
        <w:trPr>
          <w:trHeight w:val="64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2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8" w:type="dxa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1080"/>
        </w:trPr>
        <w:tc>
          <w:tcPr>
            <w:tcW w:w="8784" w:type="dxa"/>
            <w:gridSpan w:val="7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на 2025 год и плановый период 2026-2027 годов</w:t>
            </w: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0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315"/>
        </w:trPr>
        <w:tc>
          <w:tcPr>
            <w:tcW w:w="78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891BDD" w:rsidRPr="00891BDD" w:rsidTr="00891BDD">
        <w:trPr>
          <w:trHeight w:val="7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№ строки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2027год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91BDD" w:rsidRPr="00891BDD" w:rsidTr="00891BDD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4 792,5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</w:tr>
      <w:tr w:rsidR="00891BDD" w:rsidRPr="00891BDD" w:rsidTr="00891BDD">
        <w:trPr>
          <w:trHeight w:val="10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8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4 486,9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3 918,9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1 717,3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1 149,3</w:t>
            </w:r>
          </w:p>
        </w:tc>
      </w:tr>
      <w:tr w:rsidR="00891BDD" w:rsidRPr="00891BDD" w:rsidTr="00891BDD">
        <w:trPr>
          <w:trHeight w:val="4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51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490,0</w:t>
            </w:r>
          </w:p>
        </w:tc>
      </w:tr>
      <w:tr w:rsidR="00891BDD" w:rsidRPr="00891BDD" w:rsidTr="00891BDD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10 331,4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9 799,6</w:t>
            </w:r>
          </w:p>
        </w:tc>
      </w:tr>
    </w:tbl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845"/>
        <w:gridCol w:w="2823"/>
        <w:gridCol w:w="1146"/>
        <w:gridCol w:w="1127"/>
        <w:gridCol w:w="1228"/>
        <w:gridCol w:w="1026"/>
        <w:gridCol w:w="833"/>
        <w:gridCol w:w="1155"/>
        <w:gridCol w:w="1013"/>
      </w:tblGrid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 решению Ивановского 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21.02.2025 № 47-248-р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внесении изменений  в решение Ивановского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gridSpan w:val="5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24.12.2024 № 46-242-р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1BD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1BD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36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1BD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1BDD" w:rsidRPr="00891BDD" w:rsidTr="00891BDD">
        <w:trPr>
          <w:trHeight w:val="315"/>
        </w:trPr>
        <w:tc>
          <w:tcPr>
            <w:tcW w:w="9463" w:type="dxa"/>
            <w:gridSpan w:val="9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891BDD" w:rsidRPr="00891BDD" w:rsidTr="00891BDD">
        <w:trPr>
          <w:trHeight w:val="315"/>
        </w:trPr>
        <w:tc>
          <w:tcPr>
            <w:tcW w:w="9463" w:type="dxa"/>
            <w:gridSpan w:val="9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 решению Ивановского  сельского Совета депутатов</w:t>
            </w:r>
          </w:p>
        </w:tc>
      </w:tr>
      <w:tr w:rsidR="00891BDD" w:rsidRPr="00891BDD" w:rsidTr="00891BDD">
        <w:trPr>
          <w:trHeight w:val="315"/>
        </w:trPr>
        <w:tc>
          <w:tcPr>
            <w:tcW w:w="9463" w:type="dxa"/>
            <w:gridSpan w:val="9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300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gridSpan w:val="5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24.12.2024 № 46-242-р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9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FFFFF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1BD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5" w:type="dxa"/>
            <w:shd w:val="clear" w:color="auto" w:fill="FFFFFF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1BD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36" w:type="dxa"/>
            <w:shd w:val="clear" w:color="auto" w:fill="FFFFFF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91BD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91BDD" w:rsidRPr="00891BDD" w:rsidTr="00891BDD">
        <w:trPr>
          <w:trHeight w:val="300"/>
        </w:trPr>
        <w:tc>
          <w:tcPr>
            <w:tcW w:w="9463" w:type="dxa"/>
            <w:gridSpan w:val="9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сельского бюджета </w:t>
            </w:r>
          </w:p>
        </w:tc>
      </w:tr>
      <w:tr w:rsidR="00891BDD" w:rsidRPr="00891BDD" w:rsidTr="00891BDD">
        <w:trPr>
          <w:trHeight w:val="300"/>
        </w:trPr>
        <w:tc>
          <w:tcPr>
            <w:tcW w:w="9463" w:type="dxa"/>
            <w:gridSpan w:val="9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2025 год и плановый период 2026-2027 годов</w:t>
            </w:r>
          </w:p>
        </w:tc>
      </w:tr>
      <w:tr w:rsidR="00891BDD" w:rsidRPr="00891BDD" w:rsidTr="00891BDD">
        <w:trPr>
          <w:trHeight w:val="31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6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91BDD" w:rsidRPr="00891BDD" w:rsidTr="00891BDD">
        <w:trPr>
          <w:trHeight w:val="31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6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        2025 год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        2026 год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        2027 год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9 266,2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8 218,4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8 244,4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3 806,7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3 727,3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3 727,3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5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2 397,4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2 395,4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2 395,4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2 395,4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края,в рамках непрограммных 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Резервный фонд администрацции муниципального образования "Ивановского сельсовет" в рамках непрограммных 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35,7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35,7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126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"Защита от чрезвычайных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ситуаций природного и техногенного характера и обеспечения безопасности населения"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 мероприятий на беспечение первичных мер пожарной безопасности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 за счет средств местного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4 486,9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3 897,5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3 918,9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1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1 717,3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1 149,3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1 717,3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1 149,3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1 717,3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1 127,9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1 149,3</w:t>
            </w:r>
          </w:p>
        </w:tc>
      </w:tr>
      <w:tr w:rsidR="00891BDD" w:rsidRPr="00891BDD" w:rsidTr="00891BDD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102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и составление паспортов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"Развитие дорожно- транспортного комплекса Ивановского сельсовета"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12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"Развитие жилищно-коммунального хозяйства Ивановского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сельсовета " за счет средств краевого бюджета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4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3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развития физической культуры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Ивановский сельский Совет депутатов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5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Председатель представительного органа муниципального образования в рамках непрограммных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расходов администрации Ивановского сельсовета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76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490,0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 решению Ивановского 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21.02.2025 № 47-248-р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внесении изменений  в решение Ивановского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463" w:type="dxa"/>
            <w:gridSpan w:val="9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1" w:type="dxa"/>
            <w:gridSpan w:val="5"/>
            <w:noWrap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24.12.2024 № 46-242-р</w:t>
            </w:r>
          </w:p>
        </w:tc>
      </w:tr>
      <w:tr w:rsidR="00891BDD" w:rsidRPr="00891BDD" w:rsidTr="00891BDD">
        <w:trPr>
          <w:trHeight w:val="255"/>
        </w:trPr>
        <w:tc>
          <w:tcPr>
            <w:tcW w:w="706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9"/>
        <w:gridCol w:w="3493"/>
        <w:gridCol w:w="1134"/>
        <w:gridCol w:w="567"/>
        <w:gridCol w:w="709"/>
        <w:gridCol w:w="850"/>
        <w:gridCol w:w="993"/>
        <w:gridCol w:w="850"/>
      </w:tblGrid>
      <w:tr w:rsidR="00891BDD" w:rsidRPr="00891BDD" w:rsidTr="00891BDD">
        <w:trPr>
          <w:trHeight w:val="255"/>
        </w:trPr>
        <w:tc>
          <w:tcPr>
            <w:tcW w:w="72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noWrap/>
            <w:vAlign w:val="bottom"/>
            <w:hideMark/>
          </w:tcPr>
          <w:p w:rsidR="00891BDD" w:rsidRPr="00891BDD" w:rsidRDefault="00891BDD" w:rsidP="00891BDD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91BDD" w:rsidRPr="00891BDD" w:rsidRDefault="00891BDD" w:rsidP="00891BDD">
            <w:pPr>
              <w:spacing w:after="16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6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к решению Ивановского сельского Совета депутатов</w:t>
            </w:r>
          </w:p>
        </w:tc>
      </w:tr>
      <w:tr w:rsidR="00891BDD" w:rsidRPr="00891BDD" w:rsidTr="00891BDD">
        <w:trPr>
          <w:trHeight w:val="255"/>
        </w:trPr>
        <w:tc>
          <w:tcPr>
            <w:tcW w:w="9317" w:type="dxa"/>
            <w:gridSpan w:val="8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"О сельском бюджете на 2025 год и плановый период 2026-2027 годов"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5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 24.12.2024 № 46-242-р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noWrap/>
            <w:vAlign w:val="center"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94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noWrap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1BDD" w:rsidRPr="00891BDD" w:rsidTr="00891BDD">
        <w:trPr>
          <w:trHeight w:val="585"/>
        </w:trPr>
        <w:tc>
          <w:tcPr>
            <w:tcW w:w="9317" w:type="dxa"/>
            <w:gridSpan w:val="8"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Ивановского сельсовета  и непрограммным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</w:tr>
      <w:tr w:rsidR="00891BDD" w:rsidRPr="00891BDD" w:rsidTr="00891BDD">
        <w:trPr>
          <w:trHeight w:val="300"/>
        </w:trPr>
        <w:tc>
          <w:tcPr>
            <w:tcW w:w="9317" w:type="dxa"/>
            <w:gridSpan w:val="8"/>
            <w:noWrap/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2025 год и плановый период 2026-2027 годов</w:t>
            </w:r>
          </w:p>
        </w:tc>
      </w:tr>
      <w:tr w:rsidR="00891BDD" w:rsidRPr="00891BDD" w:rsidTr="00891BDD">
        <w:trPr>
          <w:trHeight w:val="300"/>
        </w:trPr>
        <w:tc>
          <w:tcPr>
            <w:tcW w:w="72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noWrap/>
            <w:hideMark/>
          </w:tcPr>
          <w:p w:rsidR="00891BDD" w:rsidRPr="00891BDD" w:rsidRDefault="00891BDD" w:rsidP="00891B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(тыс. рублей)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        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        2026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 на          2027 год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содержания и ремонта уличного освещения в рамках отдельных мероприятий муниципальной программы Ивановского сельсовета "Развитие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жилищно-коммунального хозяйства на территории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414,8</w:t>
            </w:r>
          </w:p>
        </w:tc>
      </w:tr>
      <w:tr w:rsidR="00891BDD" w:rsidRPr="00891BDD" w:rsidTr="00891BDD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для реализации муниципальных проектов по благоустройству территорий и повышению активности населения в решении вопросов местного значения в рамках отдельных мероприятий муниципальной программы Ивановского сельсовета "Развитие жилищно-коммунального хозяйства Ивановского сельсовета " 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01100S7490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56,7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 xml:space="preserve">НАЦИОНАЛЬНАЯ БЕЗОПАСНОСТЬ И </w:t>
            </w: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0210021800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 мероприятий на беспечение первичных мер пожарной безопасности в рамках отдельных мероприятий муниципальной программы Ивановского сельсовета "Защита от чрезвычайных ситуаций природного и техногенного характера и обеспечения безопасности населения"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дорожно- 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4 486,9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3 897,5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3 918,9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4 486,9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3 897,5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3 918,9</w:t>
            </w:r>
          </w:p>
        </w:tc>
      </w:tr>
      <w:tr w:rsidR="00891BDD" w:rsidRPr="00891BDD" w:rsidTr="00891BDD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2 769,6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дорожно-транспортного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594,2</w:t>
            </w:r>
          </w:p>
        </w:tc>
      </w:tr>
      <w:tr w:rsidR="00891BDD" w:rsidRPr="00891BDD" w:rsidTr="00891BDD">
        <w:trPr>
          <w:trHeight w:val="10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сельсовета в рамках отдельных мероприятий муниципальной программы Ивановского сельсовета "Развитие дорожно- транспортного комплекса Ивановского сельсовета"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0410042220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1 123,1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555,1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4 983,0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4 914,6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4 919,2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4 983,0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4 914,6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4 919,2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1 328,9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1 065,2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2 395,4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2 183,1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211,9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78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развития физической культуры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края 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126,2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93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35,7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35,7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Резервный фонд администрацции муниципального образования "Ивановского сельсовет" 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Президента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</w:tc>
      </w:tr>
      <w:tr w:rsidR="00891BDD" w:rsidRPr="00891BDD" w:rsidTr="00891BDD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администрации Ивановского сельсовета Партизанского района Красноярского края,в рамках непрограммных расходов администрации Ивановского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9810075140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Условно утвнржденные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sz w:val="20"/>
                <w:szCs w:val="20"/>
              </w:rPr>
              <w:t>490,0</w:t>
            </w:r>
          </w:p>
        </w:tc>
      </w:tr>
      <w:tr w:rsidR="00891BDD" w:rsidRPr="00891BDD" w:rsidTr="00891BDD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10 331,4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9 521,6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BDD" w:rsidRPr="00891BDD" w:rsidRDefault="00891BDD" w:rsidP="00891BDD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91BD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9 799,6</w:t>
            </w:r>
          </w:p>
        </w:tc>
      </w:tr>
    </w:tbl>
    <w:p w:rsidR="00891BDD" w:rsidRPr="00891BDD" w:rsidRDefault="00891BDD" w:rsidP="00891BD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lastRenderedPageBreak/>
        <w:t xml:space="preserve">Приложение 6 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ab/>
        <w:t xml:space="preserve">к решению Ивановского 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сельского Совета депутатов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ab/>
        <w:t>от  21.02.2025 № 48-248-р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«О внесении изменений 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в решение Ивановского сельского Совета депутатов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«О сельском бюджете на 2025 год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и плановый период 2026-2027 годов»</w:t>
      </w: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от  24.12.2024 № 46-242-р</w:t>
      </w:r>
    </w:p>
    <w:p w:rsidR="00891BDD" w:rsidRPr="00891BDD" w:rsidRDefault="00891BDD" w:rsidP="00891BD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keepNext/>
        <w:jc w:val="right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Приложение 6 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решению Ивановского </w:t>
      </w:r>
    </w:p>
    <w:p w:rsidR="00891BDD" w:rsidRPr="00891BDD" w:rsidRDefault="00891BDD" w:rsidP="00891BDD">
      <w:pPr>
        <w:ind w:left="5040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сельского Совета депутатов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ab/>
        <w:t>от  24.12.2024 № 46-242-р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>«О сельском бюджете на 2025 год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2026-2027 годов»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1BDD" w:rsidRPr="00891BDD" w:rsidRDefault="00891BDD" w:rsidP="00891B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</w:t>
      </w:r>
    </w:p>
    <w:p w:rsidR="00891BDD" w:rsidRPr="00891BDD" w:rsidRDefault="00891BDD" w:rsidP="00891BD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внутренних заимствований Ивановского сельсовета на 2025 год и плановый период 2026-2027 годов.</w:t>
      </w: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Тыс.рублей</w:t>
      </w:r>
    </w:p>
    <w:tbl>
      <w:tblPr>
        <w:tblW w:w="909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1417"/>
        <w:gridCol w:w="1418"/>
        <w:gridCol w:w="1275"/>
      </w:tblGrid>
      <w:tr w:rsidR="00891BDD" w:rsidRPr="00891BDD" w:rsidTr="00891BDD">
        <w:trPr>
          <w:cantSplit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keepNext/>
              <w:spacing w:line="25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keepNext/>
              <w:spacing w:line="25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keepNext/>
              <w:spacing w:line="25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 на 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 на 2027 год</w:t>
            </w:r>
          </w:p>
        </w:tc>
      </w:tr>
      <w:tr w:rsidR="00891BDD" w:rsidRPr="00891BDD" w:rsidTr="00891BDD">
        <w:trPr>
          <w:cantSplit/>
          <w:trHeight w:val="327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91BDD" w:rsidRPr="00891BDD" w:rsidTr="00891BDD">
        <w:trPr>
          <w:cantSplit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1. Бюджетные кредиты от 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91BDD" w:rsidRPr="00891BDD" w:rsidTr="00891BDD">
        <w:trPr>
          <w:cantSplit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1.1. получение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891BDD" w:rsidRPr="00891BDD" w:rsidTr="00891BDD">
        <w:trPr>
          <w:cantSplit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1.2. погашение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DD" w:rsidRPr="00891BDD" w:rsidRDefault="00891BDD" w:rsidP="00891BDD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1BD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</w:tbl>
    <w:p w:rsidR="00891BDD" w:rsidRPr="00891BDD" w:rsidRDefault="00891BDD" w:rsidP="00891BD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91BDD" w:rsidRPr="00891BDD" w:rsidRDefault="00891BDD" w:rsidP="00891BD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49C1" w:rsidRDefault="00D349C1" w:rsidP="00D349C1">
      <w:pPr>
        <w:spacing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349C1" w:rsidRPr="00D349C1" w:rsidRDefault="00D349C1" w:rsidP="00D349C1">
      <w:pPr>
        <w:ind w:right="9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ИВАНОВСКИЙ СЕЛЬСКИЙ СОВЕТ ДЕПУТАТОВ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Партизанского района Красноярского края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21.02.2025                     д. Ивановка                47-249-р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349C1" w:rsidRPr="00D349C1" w:rsidRDefault="00D349C1" w:rsidP="00D349C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решение Ивановского сельского Совета депутатов от 21.06.2018 № 28-79-р «Об установлении и введении в действие на территории Ивановского сельсовета земельного налога»</w:t>
      </w:r>
    </w:p>
    <w:p w:rsidR="00D349C1" w:rsidRPr="00D349C1" w:rsidRDefault="00D349C1" w:rsidP="00D349C1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соответствии с </w:t>
      </w:r>
      <w:hyperlink r:id="rId5" w:tgtFrame="_blank" w:history="1">
        <w:r w:rsidRPr="00D349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Налоговым кодексом Российской Федерации</w:t>
        </w:r>
      </w:hyperlink>
      <w:r w:rsidRPr="00D349C1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, </w:t>
      </w: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статьёй 24 </w:t>
      </w:r>
      <w:hyperlink r:id="rId6" w:tgtFrame="_blank" w:history="1">
        <w:r w:rsidRPr="00D349C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Устава</w:t>
        </w:r>
      </w:hyperlink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Ивановского сельсовета, Ивановский сельский Совет депутатов РЕШИЛ: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решение Ивановского сельского Совета депутатов от 21.06.2018 № 28-79-р «Об установлении и введении в действие на территории Ивановского сельсовета земельного налога» следующие изменения: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1.1.пункт 2.1. изложить в новой редакции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«2.1. в размере 0,08 процента в отношении земельных участков: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D349C1" w:rsidRPr="00D349C1" w:rsidRDefault="00D349C1" w:rsidP="00D349C1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рублей.».</w:t>
      </w:r>
    </w:p>
    <w:p w:rsidR="00D349C1" w:rsidRPr="00D349C1" w:rsidRDefault="00D349C1" w:rsidP="00D349C1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 Настоящее решение вступает в силу с 01 января 2025 года, но не ранее чем по истечении одного месяца со дня его официального опубликования и не ранее 1-го числа очередного налогового периода </w:t>
      </w:r>
    </w:p>
    <w:p w:rsidR="00D349C1" w:rsidRPr="00D349C1" w:rsidRDefault="00D349C1" w:rsidP="00D349C1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49C1" w:rsidRPr="00D349C1" w:rsidRDefault="00D349C1" w:rsidP="00D349C1">
      <w:pPr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                                                          Т.А. Никулина</w:t>
      </w:r>
    </w:p>
    <w:p w:rsidR="00D349C1" w:rsidRPr="00D349C1" w:rsidRDefault="00D349C1" w:rsidP="00D349C1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49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Ивановского сельсовета                                                              Е.Ю. Коваленко</w:t>
      </w:r>
    </w:p>
    <w:p w:rsidR="00D349C1" w:rsidRPr="00D349C1" w:rsidRDefault="00D349C1" w:rsidP="00D349C1">
      <w:pPr>
        <w:spacing w:after="160" w:line="259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D349C1" w:rsidRDefault="00D349C1" w:rsidP="00D349C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D349C1" w:rsidRPr="00E31AC6" w:rsidRDefault="00D349C1" w:rsidP="00D349C1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pacing w:val="-13"/>
          <w:sz w:val="28"/>
          <w:szCs w:val="28"/>
          <w:lang w:eastAsia="ru-RU"/>
        </w:rPr>
      </w:pPr>
    </w:p>
    <w:p w:rsidR="00D349C1" w:rsidRDefault="00D349C1" w:rsidP="00D349C1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Тираж 30 экземпляров. Выпускается администрацией Ивановского сельсовета.</w:t>
      </w:r>
    </w:p>
    <w:p w:rsidR="00D349C1" w:rsidRDefault="00D349C1" w:rsidP="00D349C1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АДРЕС; д. Ивановка ул. Суворова, дом 22, телефон 23-6-58</w:t>
      </w:r>
    </w:p>
    <w:p w:rsidR="00D349C1" w:rsidRPr="00E31AC6" w:rsidRDefault="00D349C1" w:rsidP="00D349C1">
      <w:pPr>
        <w:spacing w:after="160" w:line="254" w:lineRule="auto"/>
      </w:pPr>
    </w:p>
    <w:p w:rsidR="00D349C1" w:rsidRDefault="00D349C1" w:rsidP="00D349C1">
      <w:pPr>
        <w:widowControl w:val="0"/>
        <w:shd w:val="clear" w:color="auto" w:fill="FFFFFF"/>
        <w:tabs>
          <w:tab w:val="left" w:pos="1051"/>
        </w:tabs>
        <w:ind w:firstLine="720"/>
        <w:jc w:val="both"/>
      </w:pPr>
    </w:p>
    <w:p w:rsidR="00601350" w:rsidRPr="00D349C1" w:rsidRDefault="00601350" w:rsidP="00D349C1"/>
    <w:sectPr w:rsidR="00601350" w:rsidRPr="00D3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C1"/>
    <w:rsid w:val="00601350"/>
    <w:rsid w:val="00891BDD"/>
    <w:rsid w:val="00D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FD7F-6DDA-4B57-BD94-8960012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C1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1BDD"/>
    <w:pPr>
      <w:keepNext/>
      <w:ind w:left="5040" w:firstLine="72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1BDD"/>
    <w:pPr>
      <w:keepNext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1BDD"/>
    <w:pPr>
      <w:keepNext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B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91B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91B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1BDD"/>
  </w:style>
  <w:style w:type="character" w:styleId="a3">
    <w:name w:val="Hyperlink"/>
    <w:basedOn w:val="a0"/>
    <w:uiPriority w:val="99"/>
    <w:semiHidden/>
    <w:unhideWhenUsed/>
    <w:rsid w:val="00891B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1BD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91BD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9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BDD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91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891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891B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891BDD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91BD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91BDD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91BDD"/>
    <w:pP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91BDD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91BDD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91BDD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91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91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91BD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91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91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891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91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891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91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91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91BD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91BDD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0F5F313-FDB4-4D42-9702-84690D4BC259" TargetMode="External"/><Relationship Id="rId5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hyperlink" Target="https://pravo-search.minjust.ru/bigs/showDocument.html?id=E0F5F313-FDB4-4D42-9702-84690D4BC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8049</Words>
  <Characters>45883</Characters>
  <Application>Microsoft Office Word</Application>
  <DocSecurity>0</DocSecurity>
  <Lines>382</Lines>
  <Paragraphs>107</Paragraphs>
  <ScaleCrop>false</ScaleCrop>
  <Company>SPecialiST RePack</Company>
  <LinksUpToDate>false</LinksUpToDate>
  <CharactersWithSpaces>53825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4</cp:revision>
  <dcterms:created xsi:type="dcterms:W3CDTF">2025-02-24T04:04:00Z</dcterms:created>
  <dcterms:modified xsi:type="dcterms:W3CDTF">2025-03-19T07:25:00Z</dcterms:modified>
</cp:coreProperties>
</file>